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A5EB" w14:textId="77777777" w:rsidR="0020071E" w:rsidRPr="004700C3" w:rsidRDefault="006D27A6" w:rsidP="00202CB8">
      <w:pPr>
        <w:spacing w:line="240" w:lineRule="auto"/>
        <w:rPr>
          <w:color w:val="1F4E79" w:themeColor="accent1" w:themeShade="80"/>
        </w:rPr>
      </w:pPr>
      <w:r w:rsidRPr="004700C3">
        <w:rPr>
          <w:noProof/>
          <w:color w:val="1F4E79" w:themeColor="accent1" w:themeShade="80"/>
          <w:lang w:eastAsia="en-GB"/>
        </w:rPr>
        <mc:AlternateContent>
          <mc:Choice Requires="wps">
            <w:drawing>
              <wp:anchor distT="0" distB="0" distL="114300" distR="114300" simplePos="0" relativeHeight="251659264" behindDoc="0" locked="0" layoutInCell="1" allowOverlap="1" wp14:anchorId="37497F13" wp14:editId="199CC110">
                <wp:simplePos x="0" y="0"/>
                <wp:positionH relativeFrom="column">
                  <wp:posOffset>230505</wp:posOffset>
                </wp:positionH>
                <wp:positionV relativeFrom="paragraph">
                  <wp:posOffset>-46355</wp:posOffset>
                </wp:positionV>
                <wp:extent cx="9353550" cy="1114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353550" cy="1114425"/>
                        </a:xfrm>
                        <a:prstGeom prst="rect">
                          <a:avLst/>
                        </a:prstGeom>
                        <a:solidFill>
                          <a:sysClr val="window" lastClr="FFFFFF"/>
                        </a:solidFill>
                        <a:ln w="6350">
                          <a:solidFill>
                            <a:prstClr val="black"/>
                          </a:solidFill>
                        </a:ln>
                        <a:effectLst/>
                      </wps:spPr>
                      <wps:txbx>
                        <w:txbxContent>
                          <w:p w14:paraId="57ADC553" w14:textId="77777777" w:rsidR="0033544C" w:rsidRDefault="0033544C" w:rsidP="0033544C">
                            <w:pPr>
                              <w:rPr>
                                <w:rFonts w:ascii="Arial" w:hAnsi="Arial" w:cs="Arial"/>
                                <w:b/>
                                <w:sz w:val="24"/>
                                <w:szCs w:val="24"/>
                              </w:rPr>
                            </w:pPr>
                          </w:p>
                          <w:p w14:paraId="4077F118" w14:textId="77777777" w:rsidR="0033544C" w:rsidRPr="006A051C" w:rsidRDefault="0033544C" w:rsidP="0033544C">
                            <w:pPr>
                              <w:rPr>
                                <w:rFonts w:ascii="Arial" w:hAnsi="Arial" w:cs="Arial"/>
                                <w:sz w:val="24"/>
                                <w:szCs w:val="24"/>
                              </w:rPr>
                            </w:pPr>
                            <w:r>
                              <w:rPr>
                                <w:rFonts w:ascii="Arial" w:hAnsi="Arial" w:cs="Arial"/>
                                <w:sz w:val="24"/>
                                <w:szCs w:val="24"/>
                              </w:rPr>
                              <w:t>The criteria in this template have been selected to capture the experiences of vulnerable adults with dementia and the evidence enables identification of the quality and impact of service for individual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7F13" id="_x0000_t202" coordsize="21600,21600" o:spt="202" path="m,l,21600r21600,l21600,xe">
                <v:stroke joinstyle="miter"/>
                <v:path gradientshapeok="t" o:connecttype="rect"/>
              </v:shapetype>
              <v:shape id="Text Box 3" o:spid="_x0000_s1026" type="#_x0000_t202" style="position:absolute;margin-left:18.15pt;margin-top:-3.65pt;width:736.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" fillcolor="window" strokeweight=".5pt">
                <v:textbox>
                  <w:txbxContent>
                    <w:p w14:paraId="57ADC553" w14:textId="77777777" w:rsidR="0033544C" w:rsidRDefault="0033544C" w:rsidP="0033544C">
                      <w:pPr>
                        <w:rPr>
                          <w:rFonts w:ascii="Arial" w:hAnsi="Arial" w:cs="Arial"/>
                          <w:b/>
                          <w:sz w:val="24"/>
                          <w:szCs w:val="24"/>
                        </w:rPr>
                      </w:pPr>
                    </w:p>
                    <w:p w14:paraId="4077F118" w14:textId="77777777" w:rsidR="0033544C" w:rsidRPr="006A051C" w:rsidRDefault="0033544C" w:rsidP="0033544C">
                      <w:pPr>
                        <w:rPr>
                          <w:rFonts w:ascii="Arial" w:hAnsi="Arial" w:cs="Arial"/>
                          <w:sz w:val="24"/>
                          <w:szCs w:val="24"/>
                        </w:rPr>
                      </w:pPr>
                      <w:r>
                        <w:rPr>
                          <w:rFonts w:ascii="Arial" w:hAnsi="Arial" w:cs="Arial"/>
                          <w:sz w:val="24"/>
                          <w:szCs w:val="24"/>
                        </w:rPr>
                        <w:t>The criteria in this template have been selected to capture the experiences of vulnerable adults with dementia and the evidence enables identification of the quality and impact of service for individual adults.</w:t>
                      </w:r>
                    </w:p>
                  </w:txbxContent>
                </v:textbox>
              </v:shape>
            </w:pict>
          </mc:Fallback>
        </mc:AlternateContent>
      </w:r>
    </w:p>
    <w:p w14:paraId="7A511311" w14:textId="77777777" w:rsidR="0033544C" w:rsidRPr="004700C3" w:rsidRDefault="0033544C" w:rsidP="00202CB8">
      <w:pPr>
        <w:spacing w:line="240" w:lineRule="auto"/>
        <w:ind w:left="426"/>
        <w:rPr>
          <w:color w:val="1F4E79" w:themeColor="accent1" w:themeShade="80"/>
        </w:rPr>
      </w:pPr>
    </w:p>
    <w:p w14:paraId="13556632" w14:textId="77777777" w:rsidR="0033544C" w:rsidRPr="004700C3" w:rsidRDefault="0033544C" w:rsidP="00202CB8">
      <w:pPr>
        <w:spacing w:line="240" w:lineRule="auto"/>
        <w:ind w:left="426"/>
        <w:rPr>
          <w:color w:val="1F4E79" w:themeColor="accent1" w:themeShade="80"/>
        </w:rPr>
      </w:pPr>
    </w:p>
    <w:p w14:paraId="4E3E38BF" w14:textId="77777777" w:rsidR="0033544C" w:rsidRPr="004700C3" w:rsidRDefault="0033544C" w:rsidP="00202CB8">
      <w:pPr>
        <w:spacing w:line="240" w:lineRule="auto"/>
        <w:ind w:left="426"/>
        <w:rPr>
          <w:color w:val="1F4E79" w:themeColor="accent1" w:themeShade="80"/>
        </w:rPr>
      </w:pPr>
    </w:p>
    <w:p w14:paraId="4413D426" w14:textId="77777777" w:rsidR="0033544C" w:rsidRPr="004700C3" w:rsidRDefault="0033544C" w:rsidP="00202CB8">
      <w:pPr>
        <w:spacing w:line="240" w:lineRule="auto"/>
        <w:ind w:left="426"/>
        <w:rPr>
          <w:color w:val="1F4E79" w:themeColor="accent1" w:themeShade="80"/>
        </w:rPr>
      </w:pPr>
    </w:p>
    <w:tbl>
      <w:tblPr>
        <w:tblStyle w:val="TableGrid"/>
        <w:tblW w:w="0" w:type="auto"/>
        <w:tblInd w:w="426" w:type="dxa"/>
        <w:tblLook w:val="04A0" w:firstRow="1" w:lastRow="0" w:firstColumn="1" w:lastColumn="0" w:noHBand="0" w:noVBand="1"/>
      </w:tblPr>
      <w:tblGrid>
        <w:gridCol w:w="3675"/>
        <w:gridCol w:w="11025"/>
      </w:tblGrid>
      <w:tr w:rsidR="004700C3" w:rsidRPr="004700C3" w14:paraId="66D0E55E" w14:textId="77777777" w:rsidTr="00A37016">
        <w:tc>
          <w:tcPr>
            <w:tcW w:w="3675" w:type="dxa"/>
          </w:tcPr>
          <w:p w14:paraId="47BE8AB3" w14:textId="77777777" w:rsidR="00A37016" w:rsidRPr="006D27A6" w:rsidRDefault="005B703A" w:rsidP="00202CB8">
            <w:pPr>
              <w:rPr>
                <w:rFonts w:ascii="Arial" w:hAnsi="Arial" w:cs="Arial"/>
                <w:b/>
              </w:rPr>
            </w:pPr>
            <w:r w:rsidRPr="006D27A6">
              <w:rPr>
                <w:rFonts w:ascii="Arial" w:hAnsi="Arial" w:cs="Arial"/>
                <w:b/>
              </w:rPr>
              <w:t>Completed by:</w:t>
            </w:r>
          </w:p>
          <w:p w14:paraId="73DBC725" w14:textId="77777777" w:rsidR="00A37016" w:rsidRPr="006D27A6" w:rsidRDefault="00A37016" w:rsidP="00202CB8">
            <w:pPr>
              <w:rPr>
                <w:rFonts w:ascii="Arial" w:hAnsi="Arial" w:cs="Arial"/>
                <w:b/>
              </w:rPr>
            </w:pPr>
          </w:p>
        </w:tc>
        <w:tc>
          <w:tcPr>
            <w:tcW w:w="11025" w:type="dxa"/>
          </w:tcPr>
          <w:p w14:paraId="5173D9A4" w14:textId="77777777" w:rsidR="005B703A" w:rsidRPr="00E47DC2" w:rsidRDefault="005B703A" w:rsidP="00202CB8">
            <w:pPr>
              <w:rPr>
                <w:rFonts w:ascii="Arial" w:hAnsi="Arial" w:cs="Arial"/>
                <w:b/>
              </w:rPr>
            </w:pPr>
            <w:r w:rsidRPr="00E47DC2">
              <w:rPr>
                <w:rFonts w:ascii="Arial" w:hAnsi="Arial" w:cs="Arial"/>
                <w:b/>
              </w:rPr>
              <w:t xml:space="preserve">Name: </w:t>
            </w:r>
            <w:r w:rsidR="0033544C" w:rsidRPr="00E47DC2">
              <w:rPr>
                <w:rFonts w:ascii="Arial" w:hAnsi="Arial" w:cs="Arial"/>
                <w:b/>
              </w:rPr>
              <w:t xml:space="preserve">                                                                         </w:t>
            </w:r>
            <w:r w:rsidRPr="00E47DC2">
              <w:rPr>
                <w:rFonts w:ascii="Arial" w:hAnsi="Arial" w:cs="Arial"/>
                <w:b/>
              </w:rPr>
              <w:t xml:space="preserve">Position: </w:t>
            </w:r>
          </w:p>
          <w:p w14:paraId="64714483" w14:textId="77777777" w:rsidR="005B703A" w:rsidRPr="00E47DC2" w:rsidRDefault="005B703A" w:rsidP="00202CB8">
            <w:pPr>
              <w:rPr>
                <w:rFonts w:ascii="Arial" w:hAnsi="Arial" w:cs="Arial"/>
                <w:b/>
              </w:rPr>
            </w:pPr>
          </w:p>
          <w:p w14:paraId="685E50EB" w14:textId="77777777" w:rsidR="005B703A" w:rsidRPr="00E47DC2" w:rsidRDefault="005B703A" w:rsidP="00202CB8">
            <w:pPr>
              <w:rPr>
                <w:rFonts w:ascii="Arial" w:hAnsi="Arial" w:cs="Arial"/>
                <w:b/>
              </w:rPr>
            </w:pPr>
            <w:r w:rsidRPr="00E47DC2">
              <w:rPr>
                <w:rFonts w:ascii="Arial" w:hAnsi="Arial" w:cs="Arial"/>
                <w:b/>
              </w:rPr>
              <w:t xml:space="preserve">Email: </w:t>
            </w:r>
          </w:p>
          <w:p w14:paraId="055346D4" w14:textId="77777777" w:rsidR="005B703A" w:rsidRPr="00E47DC2" w:rsidRDefault="005B703A" w:rsidP="00202CB8"/>
        </w:tc>
      </w:tr>
      <w:tr w:rsidR="004700C3" w:rsidRPr="004700C3" w14:paraId="18F64EC6" w14:textId="77777777" w:rsidTr="001A392E">
        <w:tc>
          <w:tcPr>
            <w:tcW w:w="3675" w:type="dxa"/>
          </w:tcPr>
          <w:p w14:paraId="76FC2362" w14:textId="77777777" w:rsidR="00A37016" w:rsidRPr="006D27A6" w:rsidRDefault="00A37016" w:rsidP="00202CB8">
            <w:pPr>
              <w:rPr>
                <w:rFonts w:ascii="Arial" w:hAnsi="Arial" w:cs="Arial"/>
                <w:b/>
              </w:rPr>
            </w:pPr>
            <w:r w:rsidRPr="006D27A6">
              <w:rPr>
                <w:rFonts w:ascii="Arial" w:hAnsi="Arial" w:cs="Arial"/>
                <w:b/>
              </w:rPr>
              <w:t xml:space="preserve">Date </w:t>
            </w:r>
            <w:r w:rsidR="005B703A" w:rsidRPr="006D27A6">
              <w:rPr>
                <w:rFonts w:ascii="Arial" w:hAnsi="Arial" w:cs="Arial"/>
                <w:b/>
              </w:rPr>
              <w:t>completed</w:t>
            </w:r>
          </w:p>
          <w:p w14:paraId="41E65772" w14:textId="77777777" w:rsidR="00A37016" w:rsidRPr="006D27A6" w:rsidRDefault="00A37016" w:rsidP="00202CB8">
            <w:pPr>
              <w:rPr>
                <w:rFonts w:ascii="Arial" w:hAnsi="Arial" w:cs="Arial"/>
                <w:b/>
              </w:rPr>
            </w:pPr>
          </w:p>
        </w:tc>
        <w:tc>
          <w:tcPr>
            <w:tcW w:w="11025" w:type="dxa"/>
          </w:tcPr>
          <w:p w14:paraId="3CB5792C" w14:textId="77777777" w:rsidR="00A37016" w:rsidRPr="00E47DC2" w:rsidRDefault="00A37016" w:rsidP="00202CB8"/>
        </w:tc>
      </w:tr>
      <w:tr w:rsidR="004700C3" w:rsidRPr="004700C3" w14:paraId="610F1883" w14:textId="77777777" w:rsidTr="0070790B">
        <w:tc>
          <w:tcPr>
            <w:tcW w:w="3675" w:type="dxa"/>
          </w:tcPr>
          <w:p w14:paraId="3C38C7D7" w14:textId="77777777" w:rsidR="00A37016" w:rsidRPr="006D27A6" w:rsidRDefault="00A37016" w:rsidP="00202CB8">
            <w:pPr>
              <w:rPr>
                <w:rFonts w:ascii="Arial" w:hAnsi="Arial" w:cs="Arial"/>
                <w:b/>
              </w:rPr>
            </w:pPr>
            <w:r w:rsidRPr="006D27A6">
              <w:rPr>
                <w:rFonts w:ascii="Arial" w:hAnsi="Arial" w:cs="Arial"/>
                <w:b/>
              </w:rPr>
              <w:t>Audit Topic</w:t>
            </w:r>
          </w:p>
          <w:p w14:paraId="695748A3" w14:textId="77777777" w:rsidR="00A37016" w:rsidRPr="006D27A6" w:rsidRDefault="00A37016" w:rsidP="00202CB8">
            <w:pPr>
              <w:rPr>
                <w:rFonts w:ascii="Arial" w:hAnsi="Arial" w:cs="Arial"/>
                <w:b/>
              </w:rPr>
            </w:pPr>
          </w:p>
        </w:tc>
        <w:tc>
          <w:tcPr>
            <w:tcW w:w="11025" w:type="dxa"/>
          </w:tcPr>
          <w:p w14:paraId="548A84A2" w14:textId="77777777" w:rsidR="00A37016" w:rsidRPr="00E47DC2" w:rsidRDefault="00A37016" w:rsidP="00202CB8"/>
        </w:tc>
      </w:tr>
      <w:tr w:rsidR="004700C3" w:rsidRPr="004700C3" w14:paraId="47A25205" w14:textId="77777777" w:rsidTr="008D542D">
        <w:tc>
          <w:tcPr>
            <w:tcW w:w="3675" w:type="dxa"/>
          </w:tcPr>
          <w:p w14:paraId="1B2C3561" w14:textId="77777777" w:rsidR="00A37016" w:rsidRPr="006D27A6" w:rsidRDefault="00A37016" w:rsidP="00202CB8">
            <w:pPr>
              <w:rPr>
                <w:rFonts w:ascii="Arial" w:hAnsi="Arial" w:cs="Arial"/>
                <w:b/>
              </w:rPr>
            </w:pPr>
            <w:r w:rsidRPr="006D27A6">
              <w:rPr>
                <w:rFonts w:ascii="Arial" w:hAnsi="Arial" w:cs="Arial"/>
                <w:b/>
              </w:rPr>
              <w:t>Case</w:t>
            </w:r>
            <w:r w:rsidR="005B703A" w:rsidRPr="006D27A6">
              <w:rPr>
                <w:rFonts w:ascii="Arial" w:hAnsi="Arial" w:cs="Arial"/>
                <w:b/>
              </w:rPr>
              <w:t xml:space="preserve"> name </w:t>
            </w:r>
          </w:p>
          <w:p w14:paraId="0A089146" w14:textId="77777777" w:rsidR="00A37016" w:rsidRPr="006D27A6" w:rsidRDefault="00A37016" w:rsidP="00202CB8">
            <w:pPr>
              <w:rPr>
                <w:rFonts w:ascii="Arial" w:hAnsi="Arial" w:cs="Arial"/>
                <w:b/>
              </w:rPr>
            </w:pPr>
          </w:p>
        </w:tc>
        <w:tc>
          <w:tcPr>
            <w:tcW w:w="11025" w:type="dxa"/>
          </w:tcPr>
          <w:p w14:paraId="05B9E567" w14:textId="77777777" w:rsidR="00A37016" w:rsidRPr="00E47DC2" w:rsidRDefault="00A37016" w:rsidP="00202CB8"/>
        </w:tc>
      </w:tr>
      <w:tr w:rsidR="004700C3" w:rsidRPr="004700C3" w14:paraId="7CE94358" w14:textId="77777777" w:rsidTr="008D542D">
        <w:tc>
          <w:tcPr>
            <w:tcW w:w="3675" w:type="dxa"/>
          </w:tcPr>
          <w:p w14:paraId="39316D19" w14:textId="77777777" w:rsidR="005B703A" w:rsidRPr="006D27A6" w:rsidRDefault="005B703A" w:rsidP="00202CB8">
            <w:pPr>
              <w:rPr>
                <w:rFonts w:ascii="Arial" w:hAnsi="Arial" w:cs="Arial"/>
                <w:b/>
              </w:rPr>
            </w:pPr>
            <w:r w:rsidRPr="006D27A6">
              <w:rPr>
                <w:rFonts w:ascii="Arial" w:hAnsi="Arial" w:cs="Arial"/>
                <w:b/>
              </w:rPr>
              <w:t xml:space="preserve">Case reference </w:t>
            </w:r>
          </w:p>
          <w:p w14:paraId="38332569" w14:textId="77777777" w:rsidR="005B703A" w:rsidRPr="006D27A6" w:rsidRDefault="005B703A" w:rsidP="00202CB8">
            <w:pPr>
              <w:rPr>
                <w:rFonts w:ascii="Arial" w:hAnsi="Arial" w:cs="Arial"/>
                <w:b/>
                <w:i/>
              </w:rPr>
            </w:pPr>
            <w:r w:rsidRPr="006D27A6">
              <w:rPr>
                <w:rFonts w:ascii="Arial" w:hAnsi="Arial" w:cs="Arial"/>
                <w:b/>
                <w:i/>
              </w:rPr>
              <w:t>e.g. NHS number, AIS number</w:t>
            </w:r>
          </w:p>
          <w:p w14:paraId="1D2EF202" w14:textId="77777777" w:rsidR="005B703A" w:rsidRPr="006D27A6" w:rsidRDefault="005B703A" w:rsidP="00202CB8">
            <w:pPr>
              <w:rPr>
                <w:rFonts w:ascii="Arial" w:hAnsi="Arial" w:cs="Arial"/>
                <w:b/>
              </w:rPr>
            </w:pPr>
          </w:p>
        </w:tc>
        <w:tc>
          <w:tcPr>
            <w:tcW w:w="11025" w:type="dxa"/>
          </w:tcPr>
          <w:p w14:paraId="2D06E76E" w14:textId="77777777" w:rsidR="005B703A" w:rsidRPr="00E47DC2" w:rsidRDefault="005B703A" w:rsidP="00202CB8"/>
        </w:tc>
      </w:tr>
      <w:tr w:rsidR="004700C3" w:rsidRPr="004700C3" w14:paraId="0D514B9C" w14:textId="77777777" w:rsidTr="000C7F0C">
        <w:tc>
          <w:tcPr>
            <w:tcW w:w="3675" w:type="dxa"/>
          </w:tcPr>
          <w:p w14:paraId="1BC985C0" w14:textId="77777777" w:rsidR="00A37016" w:rsidRPr="006D27A6" w:rsidRDefault="00A37016" w:rsidP="00202CB8">
            <w:pPr>
              <w:rPr>
                <w:rFonts w:ascii="Arial" w:hAnsi="Arial" w:cs="Arial"/>
                <w:b/>
              </w:rPr>
            </w:pPr>
            <w:r w:rsidRPr="006D27A6">
              <w:rPr>
                <w:rFonts w:ascii="Arial" w:hAnsi="Arial" w:cs="Arial"/>
                <w:b/>
              </w:rPr>
              <w:t>Age of adult</w:t>
            </w:r>
          </w:p>
          <w:p w14:paraId="1D1CD71E" w14:textId="77777777" w:rsidR="00A37016" w:rsidRPr="006D27A6" w:rsidRDefault="00A37016" w:rsidP="00202CB8">
            <w:pPr>
              <w:rPr>
                <w:rFonts w:ascii="Arial" w:hAnsi="Arial" w:cs="Arial"/>
                <w:b/>
              </w:rPr>
            </w:pPr>
          </w:p>
        </w:tc>
        <w:tc>
          <w:tcPr>
            <w:tcW w:w="11025" w:type="dxa"/>
          </w:tcPr>
          <w:p w14:paraId="76754E7F" w14:textId="77777777" w:rsidR="00A37016" w:rsidRPr="00E47DC2" w:rsidRDefault="00A37016" w:rsidP="00202CB8"/>
        </w:tc>
      </w:tr>
      <w:tr w:rsidR="004700C3" w:rsidRPr="004700C3" w14:paraId="41328778" w14:textId="77777777" w:rsidTr="00D26BE2">
        <w:tc>
          <w:tcPr>
            <w:tcW w:w="3675" w:type="dxa"/>
          </w:tcPr>
          <w:p w14:paraId="02CE61B0" w14:textId="77777777" w:rsidR="00A20088" w:rsidRPr="006D27A6" w:rsidRDefault="00A20088" w:rsidP="00202CB8">
            <w:pPr>
              <w:rPr>
                <w:rFonts w:ascii="Arial" w:hAnsi="Arial" w:cs="Arial"/>
                <w:b/>
              </w:rPr>
            </w:pPr>
          </w:p>
          <w:p w14:paraId="42865163" w14:textId="77777777" w:rsidR="00A37016" w:rsidRPr="006D27A6" w:rsidRDefault="00A37016" w:rsidP="00202CB8">
            <w:pPr>
              <w:rPr>
                <w:rFonts w:ascii="Arial" w:hAnsi="Arial" w:cs="Arial"/>
                <w:b/>
              </w:rPr>
            </w:pPr>
            <w:r w:rsidRPr="006D27A6">
              <w:rPr>
                <w:rFonts w:ascii="Arial" w:hAnsi="Arial" w:cs="Arial"/>
                <w:b/>
              </w:rPr>
              <w:t>Overall Judgement (circle)</w:t>
            </w:r>
          </w:p>
          <w:p w14:paraId="35ED2280" w14:textId="77777777" w:rsidR="00240211" w:rsidRPr="006D27A6" w:rsidRDefault="00240211" w:rsidP="00202CB8">
            <w:pPr>
              <w:rPr>
                <w:rFonts w:ascii="Arial" w:hAnsi="Arial" w:cs="Arial"/>
                <w:b/>
              </w:rPr>
            </w:pPr>
          </w:p>
        </w:tc>
        <w:tc>
          <w:tcPr>
            <w:tcW w:w="11025" w:type="dxa"/>
          </w:tcPr>
          <w:p w14:paraId="655169AE" w14:textId="77777777" w:rsidR="00A01E19" w:rsidRPr="00E47DC2" w:rsidRDefault="00A01E19" w:rsidP="00202CB8">
            <w:pPr>
              <w:rPr>
                <w:b/>
              </w:rPr>
            </w:pPr>
          </w:p>
          <w:p w14:paraId="7F50289A" w14:textId="77777777" w:rsidR="00A37016" w:rsidRPr="00E47DC2" w:rsidRDefault="00A37016" w:rsidP="00202CB8">
            <w:pPr>
              <w:rPr>
                <w:rFonts w:ascii="Arial" w:hAnsi="Arial" w:cs="Arial"/>
                <w:b/>
              </w:rPr>
            </w:pPr>
            <w:r w:rsidRPr="00E47DC2">
              <w:rPr>
                <w:rFonts w:ascii="Arial" w:hAnsi="Arial" w:cs="Arial"/>
                <w:b/>
              </w:rPr>
              <w:t xml:space="preserve"> Inadequate  </w:t>
            </w:r>
            <w:r w:rsidR="005B703A" w:rsidRPr="00E47DC2">
              <w:rPr>
                <w:rFonts w:ascii="Arial" w:hAnsi="Arial" w:cs="Arial"/>
                <w:b/>
              </w:rPr>
              <w:t xml:space="preserve"> </w:t>
            </w:r>
            <w:r w:rsidR="00A01E19" w:rsidRPr="00E47DC2">
              <w:rPr>
                <w:rFonts w:ascii="Arial" w:hAnsi="Arial" w:cs="Arial"/>
                <w:b/>
              </w:rPr>
              <w:t xml:space="preserve">    </w:t>
            </w:r>
            <w:r w:rsidRPr="00E47DC2">
              <w:rPr>
                <w:rFonts w:ascii="Arial" w:hAnsi="Arial" w:cs="Arial"/>
                <w:b/>
              </w:rPr>
              <w:t xml:space="preserve"> Requires Improvement        </w:t>
            </w:r>
            <w:r w:rsidR="00A01E19" w:rsidRPr="00E47DC2">
              <w:rPr>
                <w:rFonts w:ascii="Arial" w:hAnsi="Arial" w:cs="Arial"/>
                <w:b/>
              </w:rPr>
              <w:t>Adequate</w:t>
            </w:r>
            <w:r w:rsidRPr="00E47DC2">
              <w:rPr>
                <w:rFonts w:ascii="Arial" w:hAnsi="Arial" w:cs="Arial"/>
                <w:b/>
              </w:rPr>
              <w:t xml:space="preserve">     Good</w:t>
            </w:r>
            <w:r w:rsidR="005B703A" w:rsidRPr="00E47DC2">
              <w:rPr>
                <w:rFonts w:ascii="Arial" w:hAnsi="Arial" w:cs="Arial"/>
                <w:b/>
              </w:rPr>
              <w:t xml:space="preserve">               </w:t>
            </w:r>
            <w:r w:rsidRPr="00E47DC2">
              <w:rPr>
                <w:rFonts w:ascii="Arial" w:hAnsi="Arial" w:cs="Arial"/>
                <w:b/>
              </w:rPr>
              <w:t xml:space="preserve">    Outstanding</w:t>
            </w:r>
          </w:p>
        </w:tc>
      </w:tr>
      <w:tr w:rsidR="004700C3" w:rsidRPr="004700C3" w14:paraId="0179EA46" w14:textId="77777777" w:rsidTr="00245F34">
        <w:tc>
          <w:tcPr>
            <w:tcW w:w="3675" w:type="dxa"/>
          </w:tcPr>
          <w:p w14:paraId="4A83D33F" w14:textId="77777777" w:rsidR="0020071E" w:rsidRPr="006D27A6" w:rsidRDefault="0020071E" w:rsidP="00202CB8">
            <w:pPr>
              <w:rPr>
                <w:rFonts w:ascii="Arial" w:hAnsi="Arial" w:cs="Arial"/>
                <w:b/>
              </w:rPr>
            </w:pPr>
            <w:r w:rsidRPr="006D27A6">
              <w:rPr>
                <w:rFonts w:ascii="Arial" w:hAnsi="Arial" w:cs="Arial"/>
                <w:b/>
              </w:rPr>
              <w:t xml:space="preserve">Questions that informed the  overall judgement </w:t>
            </w:r>
          </w:p>
        </w:tc>
        <w:tc>
          <w:tcPr>
            <w:tcW w:w="11025" w:type="dxa"/>
          </w:tcPr>
          <w:p w14:paraId="3E4BEAC2" w14:textId="77777777" w:rsidR="0020071E" w:rsidRPr="00E47DC2" w:rsidRDefault="0020071E" w:rsidP="00202CB8">
            <w:pPr>
              <w:rPr>
                <w:sz w:val="32"/>
                <w:szCs w:val="32"/>
              </w:rPr>
            </w:pPr>
            <w:r w:rsidRPr="00E47DC2">
              <w:rPr>
                <w:sz w:val="32"/>
                <w:szCs w:val="32"/>
              </w:rPr>
              <w:t xml:space="preserve">    1    </w:t>
            </w:r>
            <w:r w:rsidRPr="00E47DC2">
              <w:rPr>
                <w:sz w:val="44"/>
                <w:szCs w:val="44"/>
              </w:rPr>
              <w:t xml:space="preserve">|  </w:t>
            </w:r>
            <w:r w:rsidRPr="00E47DC2">
              <w:rPr>
                <w:sz w:val="36"/>
                <w:szCs w:val="36"/>
              </w:rPr>
              <w:t xml:space="preserve"> </w:t>
            </w:r>
            <w:r w:rsidRPr="00E47DC2">
              <w:rPr>
                <w:sz w:val="32"/>
                <w:szCs w:val="32"/>
              </w:rPr>
              <w:t xml:space="preserve">  2     </w:t>
            </w:r>
            <w:r w:rsidRPr="00E47DC2">
              <w:rPr>
                <w:sz w:val="44"/>
                <w:szCs w:val="44"/>
              </w:rPr>
              <w:t>|</w:t>
            </w:r>
            <w:r w:rsidRPr="00E47DC2">
              <w:rPr>
                <w:sz w:val="32"/>
                <w:szCs w:val="32"/>
              </w:rPr>
              <w:t xml:space="preserve">     3     </w:t>
            </w:r>
            <w:r w:rsidRPr="00E47DC2">
              <w:rPr>
                <w:sz w:val="44"/>
                <w:szCs w:val="44"/>
              </w:rPr>
              <w:t>|</w:t>
            </w:r>
            <w:r w:rsidRPr="00E47DC2">
              <w:rPr>
                <w:sz w:val="32"/>
                <w:szCs w:val="32"/>
              </w:rPr>
              <w:t xml:space="preserve">     4     </w:t>
            </w:r>
            <w:r w:rsidRPr="00E47DC2">
              <w:rPr>
                <w:sz w:val="44"/>
                <w:szCs w:val="44"/>
              </w:rPr>
              <w:t>|</w:t>
            </w:r>
            <w:r w:rsidRPr="00E47DC2">
              <w:rPr>
                <w:sz w:val="32"/>
                <w:szCs w:val="32"/>
              </w:rPr>
              <w:t xml:space="preserve">     5     </w:t>
            </w:r>
            <w:r w:rsidRPr="00E47DC2">
              <w:rPr>
                <w:sz w:val="44"/>
                <w:szCs w:val="44"/>
              </w:rPr>
              <w:t>|</w:t>
            </w:r>
            <w:r w:rsidRPr="00E47DC2">
              <w:rPr>
                <w:sz w:val="32"/>
                <w:szCs w:val="32"/>
              </w:rPr>
              <w:t xml:space="preserve">     6     </w:t>
            </w:r>
            <w:r w:rsidRPr="00E47DC2">
              <w:rPr>
                <w:sz w:val="44"/>
                <w:szCs w:val="44"/>
              </w:rPr>
              <w:t>|</w:t>
            </w:r>
            <w:r w:rsidRPr="00E47DC2">
              <w:rPr>
                <w:sz w:val="32"/>
                <w:szCs w:val="32"/>
              </w:rPr>
              <w:t xml:space="preserve">     7     </w:t>
            </w:r>
            <w:r w:rsidRPr="00E47DC2">
              <w:rPr>
                <w:sz w:val="44"/>
                <w:szCs w:val="44"/>
              </w:rPr>
              <w:t>|</w:t>
            </w:r>
            <w:r w:rsidRPr="00E47DC2">
              <w:rPr>
                <w:sz w:val="32"/>
                <w:szCs w:val="32"/>
              </w:rPr>
              <w:t xml:space="preserve">     8     </w:t>
            </w:r>
            <w:r w:rsidRPr="00E47DC2">
              <w:rPr>
                <w:sz w:val="44"/>
                <w:szCs w:val="44"/>
              </w:rPr>
              <w:t>|</w:t>
            </w:r>
            <w:r w:rsidRPr="00E47DC2">
              <w:rPr>
                <w:sz w:val="32"/>
                <w:szCs w:val="32"/>
              </w:rPr>
              <w:t xml:space="preserve">     9     </w:t>
            </w:r>
            <w:r w:rsidRPr="00E47DC2">
              <w:rPr>
                <w:sz w:val="44"/>
                <w:szCs w:val="44"/>
              </w:rPr>
              <w:t>|</w:t>
            </w:r>
            <w:r w:rsidRPr="00E47DC2">
              <w:rPr>
                <w:sz w:val="32"/>
                <w:szCs w:val="32"/>
              </w:rPr>
              <w:t xml:space="preserve">   10</w:t>
            </w:r>
          </w:p>
        </w:tc>
      </w:tr>
      <w:tr w:rsidR="004700C3" w:rsidRPr="004700C3" w14:paraId="5BCDF6A8" w14:textId="77777777" w:rsidTr="003F208B">
        <w:tc>
          <w:tcPr>
            <w:tcW w:w="3675" w:type="dxa"/>
          </w:tcPr>
          <w:p w14:paraId="3D1D3215" w14:textId="77777777" w:rsidR="0033544C" w:rsidRPr="006D27A6" w:rsidRDefault="0033544C" w:rsidP="00202CB8">
            <w:pPr>
              <w:rPr>
                <w:rFonts w:ascii="Arial" w:hAnsi="Arial" w:cs="Arial"/>
                <w:b/>
              </w:rPr>
            </w:pPr>
          </w:p>
          <w:p w14:paraId="24172161" w14:textId="77777777" w:rsidR="00A37016" w:rsidRPr="006D27A6" w:rsidRDefault="005B703A" w:rsidP="00202CB8">
            <w:pPr>
              <w:rPr>
                <w:rFonts w:ascii="Arial" w:hAnsi="Arial" w:cs="Arial"/>
                <w:b/>
              </w:rPr>
            </w:pPr>
            <w:r w:rsidRPr="006D27A6">
              <w:rPr>
                <w:rFonts w:ascii="Arial" w:hAnsi="Arial" w:cs="Arial"/>
                <w:b/>
              </w:rPr>
              <w:t>Brief r</w:t>
            </w:r>
            <w:r w:rsidR="00A37016" w:rsidRPr="006D27A6">
              <w:rPr>
                <w:rFonts w:ascii="Arial" w:hAnsi="Arial" w:cs="Arial"/>
                <w:b/>
              </w:rPr>
              <w:t>e</w:t>
            </w:r>
            <w:r w:rsidRPr="006D27A6">
              <w:rPr>
                <w:rFonts w:ascii="Arial" w:hAnsi="Arial" w:cs="Arial"/>
                <w:b/>
              </w:rPr>
              <w:t>ason for overall judgement and how might things have been improved</w:t>
            </w:r>
          </w:p>
          <w:p w14:paraId="26684BB3" w14:textId="77777777" w:rsidR="00A37016" w:rsidRPr="006D27A6" w:rsidRDefault="00A37016" w:rsidP="00202CB8">
            <w:pPr>
              <w:rPr>
                <w:rFonts w:ascii="Arial" w:hAnsi="Arial" w:cs="Arial"/>
                <w:b/>
              </w:rPr>
            </w:pPr>
          </w:p>
          <w:p w14:paraId="0A2CD41E" w14:textId="77777777" w:rsidR="00A20088" w:rsidRPr="006D27A6" w:rsidRDefault="00A20088" w:rsidP="00202CB8">
            <w:pPr>
              <w:rPr>
                <w:rFonts w:ascii="Arial" w:hAnsi="Arial" w:cs="Arial"/>
                <w:b/>
              </w:rPr>
            </w:pPr>
          </w:p>
          <w:p w14:paraId="74D23E50" w14:textId="77777777" w:rsidR="00A20088" w:rsidRPr="006D27A6" w:rsidRDefault="00A20088" w:rsidP="00202CB8">
            <w:pPr>
              <w:rPr>
                <w:rFonts w:ascii="Arial" w:hAnsi="Arial" w:cs="Arial"/>
                <w:b/>
              </w:rPr>
            </w:pPr>
          </w:p>
        </w:tc>
        <w:tc>
          <w:tcPr>
            <w:tcW w:w="11025" w:type="dxa"/>
          </w:tcPr>
          <w:p w14:paraId="40AD84D7" w14:textId="77777777" w:rsidR="00A37016" w:rsidRPr="004700C3" w:rsidRDefault="00A37016" w:rsidP="00202CB8">
            <w:pPr>
              <w:rPr>
                <w:color w:val="1F4E79" w:themeColor="accent1" w:themeShade="80"/>
              </w:rPr>
            </w:pPr>
          </w:p>
        </w:tc>
      </w:tr>
    </w:tbl>
    <w:p w14:paraId="077C80F9" w14:textId="77777777" w:rsidR="0039562F" w:rsidRPr="004700C3" w:rsidRDefault="0039562F" w:rsidP="00703378">
      <w:pPr>
        <w:spacing w:line="240" w:lineRule="auto"/>
        <w:rPr>
          <w:color w:val="1F4E79" w:themeColor="accent1" w:themeShade="80"/>
        </w:rPr>
      </w:pPr>
    </w:p>
    <w:tbl>
      <w:tblPr>
        <w:tblStyle w:val="TableGrid"/>
        <w:tblW w:w="0" w:type="auto"/>
        <w:tblInd w:w="426" w:type="dxa"/>
        <w:tblLook w:val="04A0" w:firstRow="1" w:lastRow="0" w:firstColumn="1" w:lastColumn="0" w:noHBand="0" w:noVBand="1"/>
      </w:tblPr>
      <w:tblGrid>
        <w:gridCol w:w="562"/>
        <w:gridCol w:w="3969"/>
        <w:gridCol w:w="5244"/>
        <w:gridCol w:w="4925"/>
      </w:tblGrid>
      <w:tr w:rsidR="00E47DC2" w:rsidRPr="00E47DC2" w14:paraId="18C49700" w14:textId="77777777" w:rsidTr="0039562F">
        <w:tc>
          <w:tcPr>
            <w:tcW w:w="4531" w:type="dxa"/>
            <w:gridSpan w:val="2"/>
            <w:shd w:val="clear" w:color="auto" w:fill="C5E0B3" w:themeFill="accent6" w:themeFillTint="66"/>
          </w:tcPr>
          <w:p w14:paraId="4E6C8030" w14:textId="77777777" w:rsidR="0039562F" w:rsidRPr="00E47DC2" w:rsidRDefault="0039562F" w:rsidP="00202CB8">
            <w:pPr>
              <w:rPr>
                <w:rFonts w:cstheme="minorHAnsi"/>
                <w:b/>
              </w:rPr>
            </w:pPr>
            <w:r w:rsidRPr="00E47DC2">
              <w:rPr>
                <w:rFonts w:cstheme="minorHAnsi"/>
                <w:b/>
              </w:rPr>
              <w:t>Question</w:t>
            </w:r>
          </w:p>
        </w:tc>
        <w:tc>
          <w:tcPr>
            <w:tcW w:w="5244" w:type="dxa"/>
            <w:shd w:val="clear" w:color="auto" w:fill="C5E0B3" w:themeFill="accent6" w:themeFillTint="66"/>
          </w:tcPr>
          <w:p w14:paraId="337E7FF7" w14:textId="77777777" w:rsidR="005B703A" w:rsidRPr="00E47DC2" w:rsidRDefault="0039562F" w:rsidP="00202CB8">
            <w:pPr>
              <w:rPr>
                <w:rFonts w:cstheme="minorHAnsi"/>
                <w:b/>
              </w:rPr>
            </w:pPr>
            <w:r w:rsidRPr="00E47DC2">
              <w:rPr>
                <w:rFonts w:cstheme="minorHAnsi"/>
                <w:b/>
              </w:rPr>
              <w:t>Quality of adults experience:</w:t>
            </w:r>
          </w:p>
          <w:p w14:paraId="16FFE7FF" w14:textId="77777777" w:rsidR="0039562F" w:rsidRPr="00E47DC2" w:rsidRDefault="005B703A" w:rsidP="00202CB8">
            <w:pPr>
              <w:rPr>
                <w:rFonts w:cstheme="minorHAnsi"/>
                <w:b/>
              </w:rPr>
            </w:pPr>
            <w:r w:rsidRPr="00E47DC2">
              <w:rPr>
                <w:rFonts w:cstheme="minorHAnsi"/>
                <w:b/>
              </w:rPr>
              <w:t xml:space="preserve"> (WITH DEFINITIONS)</w:t>
            </w:r>
          </w:p>
          <w:p w14:paraId="7273DD21" w14:textId="77777777" w:rsidR="0039562F" w:rsidRPr="00E47DC2" w:rsidRDefault="0039562F" w:rsidP="00202CB8">
            <w:pPr>
              <w:pStyle w:val="ListParagraph"/>
              <w:numPr>
                <w:ilvl w:val="0"/>
                <w:numId w:val="1"/>
              </w:numPr>
              <w:rPr>
                <w:rFonts w:cstheme="minorHAnsi"/>
                <w:b/>
              </w:rPr>
            </w:pPr>
            <w:r w:rsidRPr="00E47DC2">
              <w:rPr>
                <w:rFonts w:cstheme="minorHAnsi"/>
                <w:b/>
              </w:rPr>
              <w:t>Inadequate</w:t>
            </w:r>
          </w:p>
          <w:p w14:paraId="61F71D5E" w14:textId="77777777" w:rsidR="0039562F" w:rsidRPr="00E47DC2" w:rsidRDefault="0039562F" w:rsidP="00202CB8">
            <w:pPr>
              <w:pStyle w:val="ListParagraph"/>
              <w:numPr>
                <w:ilvl w:val="0"/>
                <w:numId w:val="1"/>
              </w:numPr>
              <w:rPr>
                <w:rFonts w:cstheme="minorHAnsi"/>
                <w:b/>
              </w:rPr>
            </w:pPr>
            <w:r w:rsidRPr="00E47DC2">
              <w:rPr>
                <w:rFonts w:cstheme="minorHAnsi"/>
                <w:b/>
              </w:rPr>
              <w:t>Requires improvement</w:t>
            </w:r>
          </w:p>
          <w:p w14:paraId="602E8C05" w14:textId="77777777" w:rsidR="00A01E19" w:rsidRPr="00E47DC2" w:rsidRDefault="00A01E19" w:rsidP="00202CB8">
            <w:pPr>
              <w:pStyle w:val="ListParagraph"/>
              <w:numPr>
                <w:ilvl w:val="0"/>
                <w:numId w:val="1"/>
              </w:numPr>
              <w:rPr>
                <w:rFonts w:cstheme="minorHAnsi"/>
                <w:b/>
              </w:rPr>
            </w:pPr>
            <w:r w:rsidRPr="00E47DC2">
              <w:rPr>
                <w:rFonts w:cstheme="minorHAnsi"/>
                <w:b/>
              </w:rPr>
              <w:t xml:space="preserve">Adequate </w:t>
            </w:r>
          </w:p>
          <w:p w14:paraId="74BE72BB" w14:textId="77777777" w:rsidR="0039562F" w:rsidRPr="00E47DC2" w:rsidRDefault="0039562F" w:rsidP="00202CB8">
            <w:pPr>
              <w:pStyle w:val="ListParagraph"/>
              <w:numPr>
                <w:ilvl w:val="0"/>
                <w:numId w:val="1"/>
              </w:numPr>
              <w:rPr>
                <w:rFonts w:cstheme="minorHAnsi"/>
                <w:b/>
              </w:rPr>
            </w:pPr>
            <w:r w:rsidRPr="00E47DC2">
              <w:rPr>
                <w:rFonts w:cstheme="minorHAnsi"/>
                <w:b/>
              </w:rPr>
              <w:t>Good</w:t>
            </w:r>
          </w:p>
          <w:p w14:paraId="494464BF" w14:textId="77777777" w:rsidR="0039562F" w:rsidRPr="00E47DC2" w:rsidRDefault="0039562F" w:rsidP="00202CB8">
            <w:pPr>
              <w:pStyle w:val="ListParagraph"/>
              <w:numPr>
                <w:ilvl w:val="0"/>
                <w:numId w:val="1"/>
              </w:numPr>
              <w:rPr>
                <w:rFonts w:cstheme="minorHAnsi"/>
                <w:b/>
              </w:rPr>
            </w:pPr>
            <w:r w:rsidRPr="00E47DC2">
              <w:rPr>
                <w:rFonts w:cstheme="minorHAnsi"/>
                <w:b/>
              </w:rPr>
              <w:t>Outstanding</w:t>
            </w:r>
          </w:p>
        </w:tc>
        <w:tc>
          <w:tcPr>
            <w:tcW w:w="4925" w:type="dxa"/>
            <w:shd w:val="clear" w:color="auto" w:fill="C5E0B3" w:themeFill="accent6" w:themeFillTint="66"/>
          </w:tcPr>
          <w:p w14:paraId="5FD9D41E" w14:textId="77777777" w:rsidR="0039562F" w:rsidRPr="00E47DC2" w:rsidRDefault="0039562F" w:rsidP="00202CB8">
            <w:pPr>
              <w:rPr>
                <w:rFonts w:cstheme="minorHAnsi"/>
                <w:b/>
              </w:rPr>
            </w:pPr>
            <w:r w:rsidRPr="00E47DC2">
              <w:rPr>
                <w:rFonts w:cstheme="minorHAnsi"/>
                <w:b/>
              </w:rPr>
              <w:t>Evaluative Summary</w:t>
            </w:r>
          </w:p>
          <w:p w14:paraId="42AB6FD8" w14:textId="77777777" w:rsidR="0039562F" w:rsidRPr="00E47DC2" w:rsidRDefault="0039562F" w:rsidP="00202CB8">
            <w:pPr>
              <w:rPr>
                <w:rFonts w:cstheme="minorHAnsi"/>
                <w:b/>
              </w:rPr>
            </w:pPr>
          </w:p>
          <w:p w14:paraId="45EE8F5B" w14:textId="77777777" w:rsidR="0039562F" w:rsidRPr="00E47DC2" w:rsidRDefault="0039562F" w:rsidP="00202CB8">
            <w:pPr>
              <w:rPr>
                <w:rFonts w:cstheme="minorHAnsi"/>
                <w:b/>
              </w:rPr>
            </w:pPr>
            <w:r w:rsidRPr="00E47DC2">
              <w:rPr>
                <w:rFonts w:cstheme="minorHAnsi"/>
                <w:b/>
              </w:rPr>
              <w:t>Please ensure that the entry is evaluative and succinct, where possible provide examples</w:t>
            </w:r>
          </w:p>
          <w:p w14:paraId="6BFE6063" w14:textId="77777777" w:rsidR="0039562F" w:rsidRPr="00E47DC2" w:rsidRDefault="0039562F" w:rsidP="00202CB8">
            <w:pPr>
              <w:rPr>
                <w:rFonts w:cstheme="minorHAnsi"/>
                <w:b/>
              </w:rPr>
            </w:pPr>
          </w:p>
        </w:tc>
      </w:tr>
      <w:tr w:rsidR="00E47DC2" w:rsidRPr="00E47DC2" w14:paraId="3BBF0FCF" w14:textId="77777777" w:rsidTr="0039562F">
        <w:tc>
          <w:tcPr>
            <w:tcW w:w="562" w:type="dxa"/>
          </w:tcPr>
          <w:p w14:paraId="48E1972B" w14:textId="77777777" w:rsidR="0039562F" w:rsidRPr="00E47DC2" w:rsidRDefault="0039562F" w:rsidP="00202CB8">
            <w:pPr>
              <w:jc w:val="center"/>
              <w:rPr>
                <w:rFonts w:cstheme="minorHAnsi"/>
                <w:b/>
              </w:rPr>
            </w:pPr>
            <w:r w:rsidRPr="00E47DC2">
              <w:rPr>
                <w:rFonts w:cstheme="minorHAnsi"/>
                <w:b/>
              </w:rPr>
              <w:t>1.</w:t>
            </w:r>
          </w:p>
        </w:tc>
        <w:tc>
          <w:tcPr>
            <w:tcW w:w="3969" w:type="dxa"/>
          </w:tcPr>
          <w:p w14:paraId="117120FE" w14:textId="77777777" w:rsidR="0039562F" w:rsidRPr="00E47DC2" w:rsidRDefault="0039562F" w:rsidP="00202CB8">
            <w:pPr>
              <w:rPr>
                <w:rFonts w:cstheme="minorHAnsi"/>
                <w:b/>
              </w:rPr>
            </w:pPr>
            <w:r w:rsidRPr="00E47DC2">
              <w:rPr>
                <w:rFonts w:cstheme="minorHAnsi"/>
                <w:b/>
              </w:rPr>
              <w:t xml:space="preserve">Was referral for </w:t>
            </w:r>
            <w:r w:rsidR="001953AD" w:rsidRPr="00E47DC2">
              <w:rPr>
                <w:rFonts w:cstheme="minorHAnsi"/>
                <w:b/>
              </w:rPr>
              <w:t xml:space="preserve">cognitive assessment </w:t>
            </w:r>
            <w:r w:rsidRPr="00E47DC2">
              <w:rPr>
                <w:rFonts w:cstheme="minorHAnsi"/>
                <w:b/>
              </w:rPr>
              <w:t>timely for the</w:t>
            </w:r>
            <w:r w:rsidR="00677FEF" w:rsidRPr="00E47DC2">
              <w:rPr>
                <w:rFonts w:cstheme="minorHAnsi"/>
                <w:b/>
              </w:rPr>
              <w:t xml:space="preserve"> person with cognitive impairment</w:t>
            </w:r>
            <w:r w:rsidRPr="00E47DC2">
              <w:rPr>
                <w:rFonts w:cstheme="minorHAnsi"/>
                <w:b/>
              </w:rPr>
              <w:t>?</w:t>
            </w:r>
          </w:p>
          <w:p w14:paraId="3C0B77FB" w14:textId="77777777" w:rsidR="00B7716D" w:rsidRPr="00E47DC2" w:rsidRDefault="00B7716D" w:rsidP="00202CB8">
            <w:pPr>
              <w:rPr>
                <w:rFonts w:cstheme="minorHAnsi"/>
                <w:b/>
              </w:rPr>
            </w:pPr>
          </w:p>
          <w:p w14:paraId="1F06AB82" w14:textId="77777777" w:rsidR="00B7716D" w:rsidRPr="00E47DC2" w:rsidRDefault="00B7716D" w:rsidP="00202CB8">
            <w:pPr>
              <w:rPr>
                <w:rFonts w:cstheme="minorHAnsi"/>
                <w:b/>
              </w:rPr>
            </w:pPr>
          </w:p>
          <w:p w14:paraId="5DEE4D1A" w14:textId="77777777" w:rsidR="00A01E19" w:rsidRPr="00E47DC2" w:rsidRDefault="00A01E19" w:rsidP="00202CB8">
            <w:pPr>
              <w:rPr>
                <w:rFonts w:cstheme="minorHAnsi"/>
                <w:b/>
              </w:rPr>
            </w:pPr>
          </w:p>
          <w:p w14:paraId="1A10C51A" w14:textId="77777777" w:rsidR="00A01E19" w:rsidRPr="00E47DC2" w:rsidRDefault="00A01E19" w:rsidP="00202CB8">
            <w:pPr>
              <w:rPr>
                <w:rFonts w:cstheme="minorHAnsi"/>
                <w:b/>
              </w:rPr>
            </w:pPr>
          </w:p>
        </w:tc>
        <w:tc>
          <w:tcPr>
            <w:tcW w:w="5244" w:type="dxa"/>
          </w:tcPr>
          <w:p w14:paraId="10662414" w14:textId="77777777" w:rsidR="0039562F" w:rsidRPr="00E47DC2" w:rsidRDefault="0039562F" w:rsidP="00202CB8">
            <w:pPr>
              <w:rPr>
                <w:rFonts w:cstheme="minorHAnsi"/>
              </w:rPr>
            </w:pPr>
          </w:p>
          <w:p w14:paraId="3982DE7F" w14:textId="77777777" w:rsidR="00EF7056" w:rsidRPr="00E47DC2" w:rsidRDefault="00EF7056" w:rsidP="00202CB8">
            <w:pPr>
              <w:rPr>
                <w:rFonts w:cstheme="minorHAnsi"/>
              </w:rPr>
            </w:pPr>
          </w:p>
          <w:p w14:paraId="6C9E6FB2" w14:textId="77777777" w:rsidR="00EF7056" w:rsidRPr="00E47DC2" w:rsidRDefault="00EF7056" w:rsidP="00202CB8">
            <w:pPr>
              <w:rPr>
                <w:rFonts w:cstheme="minorHAnsi"/>
              </w:rPr>
            </w:pPr>
          </w:p>
          <w:p w14:paraId="152FFD66" w14:textId="77777777" w:rsidR="00EF7056" w:rsidRPr="00E47DC2" w:rsidRDefault="00EF7056" w:rsidP="00202CB8">
            <w:pPr>
              <w:rPr>
                <w:rFonts w:cstheme="minorHAnsi"/>
              </w:rPr>
            </w:pPr>
          </w:p>
          <w:p w14:paraId="6D18DDBC" w14:textId="77777777" w:rsidR="00EF7056" w:rsidRPr="00E47DC2" w:rsidRDefault="00EF7056" w:rsidP="00202CB8">
            <w:pPr>
              <w:rPr>
                <w:rFonts w:cstheme="minorHAnsi"/>
              </w:rPr>
            </w:pPr>
          </w:p>
          <w:p w14:paraId="6DFF7187" w14:textId="77777777" w:rsidR="00EF7056" w:rsidRPr="00E47DC2" w:rsidRDefault="00EF7056" w:rsidP="00202CB8">
            <w:pPr>
              <w:rPr>
                <w:rFonts w:cstheme="minorHAnsi"/>
              </w:rPr>
            </w:pPr>
          </w:p>
          <w:p w14:paraId="7BB3282C" w14:textId="77777777" w:rsidR="00EF7056" w:rsidRPr="00E47DC2" w:rsidRDefault="00EF7056" w:rsidP="00202CB8">
            <w:pPr>
              <w:rPr>
                <w:rFonts w:cstheme="minorHAnsi"/>
              </w:rPr>
            </w:pPr>
          </w:p>
          <w:p w14:paraId="231921FD" w14:textId="77777777" w:rsidR="00EF7056" w:rsidRPr="00E47DC2" w:rsidRDefault="00EF7056" w:rsidP="00202CB8">
            <w:pPr>
              <w:rPr>
                <w:rFonts w:cstheme="minorHAnsi"/>
              </w:rPr>
            </w:pPr>
          </w:p>
        </w:tc>
        <w:tc>
          <w:tcPr>
            <w:tcW w:w="4925" w:type="dxa"/>
          </w:tcPr>
          <w:p w14:paraId="1639A015" w14:textId="77777777" w:rsidR="0039562F" w:rsidRPr="00E47DC2" w:rsidRDefault="0039562F" w:rsidP="00202CB8">
            <w:pPr>
              <w:rPr>
                <w:rFonts w:cstheme="minorHAnsi"/>
              </w:rPr>
            </w:pPr>
          </w:p>
        </w:tc>
      </w:tr>
      <w:tr w:rsidR="00E47DC2" w:rsidRPr="00E47DC2" w14:paraId="58AB3325" w14:textId="77777777" w:rsidTr="0039562F">
        <w:tc>
          <w:tcPr>
            <w:tcW w:w="562" w:type="dxa"/>
          </w:tcPr>
          <w:p w14:paraId="2BCE4B4C" w14:textId="77777777" w:rsidR="00E0157F" w:rsidRPr="00E47DC2" w:rsidRDefault="00E0157F" w:rsidP="00202CB8">
            <w:pPr>
              <w:jc w:val="center"/>
              <w:rPr>
                <w:rFonts w:cstheme="minorHAnsi"/>
                <w:b/>
              </w:rPr>
            </w:pPr>
            <w:r w:rsidRPr="00E47DC2">
              <w:rPr>
                <w:rFonts w:cstheme="minorHAnsi"/>
                <w:b/>
              </w:rPr>
              <w:t>1.1</w:t>
            </w:r>
          </w:p>
        </w:tc>
        <w:tc>
          <w:tcPr>
            <w:tcW w:w="3969" w:type="dxa"/>
          </w:tcPr>
          <w:p w14:paraId="242B66F2" w14:textId="77777777" w:rsidR="00E0157F" w:rsidRPr="00E47DC2" w:rsidRDefault="00E0157F" w:rsidP="00202CB8">
            <w:pPr>
              <w:rPr>
                <w:rFonts w:cstheme="minorHAnsi"/>
                <w:b/>
              </w:rPr>
            </w:pPr>
            <w:r w:rsidRPr="00E47DC2">
              <w:rPr>
                <w:rFonts w:cstheme="minorHAnsi"/>
                <w:b/>
              </w:rPr>
              <w:t>What actions were taken?</w:t>
            </w:r>
          </w:p>
          <w:p w14:paraId="30191E91" w14:textId="77777777" w:rsidR="00E0157F" w:rsidRPr="00E47DC2" w:rsidRDefault="00E0157F" w:rsidP="00202CB8">
            <w:pPr>
              <w:rPr>
                <w:rFonts w:cstheme="minorHAnsi"/>
                <w:b/>
              </w:rPr>
            </w:pPr>
          </w:p>
          <w:p w14:paraId="4EB6738C" w14:textId="77777777" w:rsidR="00E0157F" w:rsidRPr="00E47DC2" w:rsidRDefault="00E0157F" w:rsidP="00202CB8">
            <w:pPr>
              <w:rPr>
                <w:rFonts w:cstheme="minorHAnsi"/>
                <w:b/>
              </w:rPr>
            </w:pPr>
          </w:p>
          <w:p w14:paraId="487B97A7" w14:textId="77777777" w:rsidR="00926821" w:rsidRPr="00E47DC2" w:rsidRDefault="00926821" w:rsidP="00202CB8">
            <w:pPr>
              <w:rPr>
                <w:rFonts w:cstheme="minorHAnsi"/>
                <w:b/>
              </w:rPr>
            </w:pPr>
          </w:p>
        </w:tc>
        <w:tc>
          <w:tcPr>
            <w:tcW w:w="5244" w:type="dxa"/>
          </w:tcPr>
          <w:p w14:paraId="4875BAAF" w14:textId="77777777" w:rsidR="00E0157F" w:rsidRPr="00E47DC2" w:rsidRDefault="00E0157F" w:rsidP="00202CB8">
            <w:pPr>
              <w:rPr>
                <w:rFonts w:cstheme="minorHAnsi"/>
              </w:rPr>
            </w:pPr>
          </w:p>
        </w:tc>
        <w:tc>
          <w:tcPr>
            <w:tcW w:w="4925" w:type="dxa"/>
          </w:tcPr>
          <w:p w14:paraId="67879D52" w14:textId="77777777" w:rsidR="00E0157F" w:rsidRPr="00E47DC2" w:rsidRDefault="00E0157F" w:rsidP="00202CB8">
            <w:pPr>
              <w:rPr>
                <w:rFonts w:cstheme="minorHAnsi"/>
              </w:rPr>
            </w:pPr>
          </w:p>
        </w:tc>
      </w:tr>
      <w:tr w:rsidR="00E47DC2" w:rsidRPr="00E47DC2" w14:paraId="0E9449ED" w14:textId="77777777" w:rsidTr="0039562F">
        <w:tc>
          <w:tcPr>
            <w:tcW w:w="562" w:type="dxa"/>
          </w:tcPr>
          <w:p w14:paraId="3AD602E9" w14:textId="77777777" w:rsidR="00F8750F" w:rsidRPr="00E47DC2" w:rsidRDefault="00F8750F" w:rsidP="00202CB8">
            <w:pPr>
              <w:jc w:val="center"/>
              <w:rPr>
                <w:rFonts w:cstheme="minorHAnsi"/>
                <w:b/>
              </w:rPr>
            </w:pPr>
            <w:r w:rsidRPr="00E47DC2">
              <w:rPr>
                <w:rFonts w:cstheme="minorHAnsi"/>
                <w:b/>
              </w:rPr>
              <w:t>1.2</w:t>
            </w:r>
          </w:p>
        </w:tc>
        <w:tc>
          <w:tcPr>
            <w:tcW w:w="3969" w:type="dxa"/>
          </w:tcPr>
          <w:p w14:paraId="3F3A70C6" w14:textId="77777777" w:rsidR="00F8750F" w:rsidRPr="00E007B3" w:rsidRDefault="00F8750F" w:rsidP="00202CB8">
            <w:pPr>
              <w:rPr>
                <w:rFonts w:cstheme="minorHAnsi"/>
                <w:b/>
              </w:rPr>
            </w:pPr>
            <w:r w:rsidRPr="00E007B3">
              <w:rPr>
                <w:rFonts w:cstheme="minorHAnsi"/>
                <w:b/>
              </w:rPr>
              <w:t xml:space="preserve">If no action taken what was </w:t>
            </w:r>
            <w:r w:rsidR="00926821" w:rsidRPr="00E007B3">
              <w:rPr>
                <w:rFonts w:cstheme="minorHAnsi"/>
                <w:b/>
              </w:rPr>
              <w:t xml:space="preserve">the </w:t>
            </w:r>
            <w:r w:rsidRPr="00E007B3">
              <w:rPr>
                <w:rFonts w:cstheme="minorHAnsi"/>
                <w:b/>
              </w:rPr>
              <w:t>rationale for this? i.e. referral not accepted, professionals concerns not recognised</w:t>
            </w:r>
            <w:r w:rsidR="001953AD" w:rsidRPr="00E007B3">
              <w:rPr>
                <w:rFonts w:cstheme="minorHAnsi"/>
                <w:b/>
              </w:rPr>
              <w:t>, person declined further assessment</w:t>
            </w:r>
          </w:p>
          <w:p w14:paraId="40052463" w14:textId="77777777" w:rsidR="00F8750F" w:rsidRPr="00E47DC2" w:rsidRDefault="00F8750F" w:rsidP="00202CB8">
            <w:pPr>
              <w:rPr>
                <w:rFonts w:cstheme="minorHAnsi"/>
                <w:b/>
                <w:highlight w:val="yellow"/>
              </w:rPr>
            </w:pPr>
          </w:p>
          <w:p w14:paraId="2051B63E" w14:textId="77777777" w:rsidR="00F8750F" w:rsidRPr="00E47DC2" w:rsidRDefault="00F8750F" w:rsidP="00202CB8">
            <w:pPr>
              <w:rPr>
                <w:rFonts w:cstheme="minorHAnsi"/>
                <w:b/>
                <w:highlight w:val="yellow"/>
              </w:rPr>
            </w:pPr>
          </w:p>
        </w:tc>
        <w:tc>
          <w:tcPr>
            <w:tcW w:w="5244" w:type="dxa"/>
          </w:tcPr>
          <w:p w14:paraId="79C93EEA" w14:textId="77777777" w:rsidR="00F8750F" w:rsidRPr="00E47DC2" w:rsidRDefault="00F8750F" w:rsidP="00202CB8">
            <w:pPr>
              <w:rPr>
                <w:rFonts w:cstheme="minorHAnsi"/>
              </w:rPr>
            </w:pPr>
          </w:p>
        </w:tc>
        <w:tc>
          <w:tcPr>
            <w:tcW w:w="4925" w:type="dxa"/>
          </w:tcPr>
          <w:p w14:paraId="387F8168" w14:textId="77777777" w:rsidR="00F8750F" w:rsidRPr="00E47DC2" w:rsidRDefault="00F8750F" w:rsidP="00202CB8">
            <w:pPr>
              <w:rPr>
                <w:rFonts w:cstheme="minorHAnsi"/>
              </w:rPr>
            </w:pPr>
          </w:p>
        </w:tc>
      </w:tr>
      <w:tr w:rsidR="00E47DC2" w:rsidRPr="00E47DC2" w14:paraId="406120D5" w14:textId="77777777" w:rsidTr="0039562F">
        <w:tc>
          <w:tcPr>
            <w:tcW w:w="562" w:type="dxa"/>
          </w:tcPr>
          <w:p w14:paraId="69E4C616" w14:textId="77777777" w:rsidR="0039562F" w:rsidRPr="00E47DC2" w:rsidRDefault="0039562F" w:rsidP="00202CB8">
            <w:pPr>
              <w:jc w:val="center"/>
              <w:rPr>
                <w:rFonts w:cstheme="minorHAnsi"/>
                <w:b/>
              </w:rPr>
            </w:pPr>
            <w:r w:rsidRPr="00E47DC2">
              <w:rPr>
                <w:rFonts w:cstheme="minorHAnsi"/>
                <w:b/>
              </w:rPr>
              <w:t>2.</w:t>
            </w:r>
          </w:p>
        </w:tc>
        <w:tc>
          <w:tcPr>
            <w:tcW w:w="3969" w:type="dxa"/>
          </w:tcPr>
          <w:p w14:paraId="089034A7" w14:textId="77777777" w:rsidR="0039562F" w:rsidRPr="00E47DC2" w:rsidRDefault="00E0157F" w:rsidP="00202CB8">
            <w:pPr>
              <w:rPr>
                <w:rFonts w:cstheme="minorHAnsi"/>
                <w:b/>
              </w:rPr>
            </w:pPr>
            <w:r w:rsidRPr="00E47DC2">
              <w:rPr>
                <w:rFonts w:cstheme="minorHAnsi"/>
                <w:b/>
              </w:rPr>
              <w:t>W</w:t>
            </w:r>
            <w:r w:rsidR="001953AD" w:rsidRPr="00E47DC2">
              <w:rPr>
                <w:rFonts w:cstheme="minorHAnsi"/>
                <w:b/>
              </w:rPr>
              <w:t>as</w:t>
            </w:r>
            <w:r w:rsidR="00EF7056" w:rsidRPr="00E47DC2">
              <w:rPr>
                <w:rFonts w:cstheme="minorHAnsi"/>
                <w:b/>
              </w:rPr>
              <w:t xml:space="preserve"> risk</w:t>
            </w:r>
            <w:r w:rsidR="001953AD" w:rsidRPr="00E47DC2">
              <w:rPr>
                <w:rFonts w:cstheme="minorHAnsi"/>
                <w:b/>
              </w:rPr>
              <w:t>(s)</w:t>
            </w:r>
            <w:r w:rsidR="00EF7056" w:rsidRPr="00E47DC2">
              <w:rPr>
                <w:rFonts w:cstheme="minorHAnsi"/>
                <w:b/>
              </w:rPr>
              <w:t xml:space="preserve"> identified, understood and prioritised?</w:t>
            </w:r>
          </w:p>
          <w:p w14:paraId="1F40AB69" w14:textId="77777777" w:rsidR="00EF7056" w:rsidRPr="00E47DC2" w:rsidRDefault="00EF7056" w:rsidP="00202CB8">
            <w:pPr>
              <w:rPr>
                <w:rFonts w:cstheme="minorHAnsi"/>
                <w:b/>
              </w:rPr>
            </w:pPr>
          </w:p>
          <w:p w14:paraId="0EFC8C3A" w14:textId="77777777" w:rsidR="00EF7056" w:rsidRPr="00E47DC2" w:rsidRDefault="00EF7056" w:rsidP="00202CB8">
            <w:pPr>
              <w:rPr>
                <w:rFonts w:cstheme="minorHAnsi"/>
                <w:b/>
              </w:rPr>
            </w:pPr>
          </w:p>
          <w:p w14:paraId="099C3F93" w14:textId="77777777" w:rsidR="00EF7056" w:rsidRPr="00E47DC2" w:rsidRDefault="00EF7056" w:rsidP="00202CB8">
            <w:pPr>
              <w:rPr>
                <w:rFonts w:cstheme="minorHAnsi"/>
                <w:b/>
              </w:rPr>
            </w:pPr>
          </w:p>
          <w:p w14:paraId="080B3639" w14:textId="77777777" w:rsidR="00EF7056" w:rsidRPr="00E47DC2" w:rsidRDefault="00EF7056" w:rsidP="00202CB8">
            <w:pPr>
              <w:rPr>
                <w:rFonts w:cstheme="minorHAnsi"/>
              </w:rPr>
            </w:pPr>
          </w:p>
        </w:tc>
        <w:tc>
          <w:tcPr>
            <w:tcW w:w="5244" w:type="dxa"/>
          </w:tcPr>
          <w:p w14:paraId="312BCBB3" w14:textId="77777777" w:rsidR="0039562F" w:rsidRPr="00E47DC2" w:rsidRDefault="0039562F" w:rsidP="00202CB8">
            <w:pPr>
              <w:rPr>
                <w:rFonts w:cstheme="minorHAnsi"/>
              </w:rPr>
            </w:pPr>
          </w:p>
        </w:tc>
        <w:tc>
          <w:tcPr>
            <w:tcW w:w="4925" w:type="dxa"/>
          </w:tcPr>
          <w:p w14:paraId="78326532" w14:textId="77777777" w:rsidR="0039562F" w:rsidRPr="00E47DC2" w:rsidRDefault="0039562F" w:rsidP="00202CB8">
            <w:pPr>
              <w:rPr>
                <w:rFonts w:cstheme="minorHAnsi"/>
              </w:rPr>
            </w:pPr>
          </w:p>
        </w:tc>
      </w:tr>
      <w:tr w:rsidR="00E47DC2" w:rsidRPr="00E47DC2" w14:paraId="724FAD5D" w14:textId="77777777" w:rsidTr="0039562F">
        <w:tc>
          <w:tcPr>
            <w:tcW w:w="562" w:type="dxa"/>
          </w:tcPr>
          <w:p w14:paraId="693553FB" w14:textId="77777777" w:rsidR="00E0157F" w:rsidRPr="00E47DC2" w:rsidRDefault="00E0157F" w:rsidP="00202CB8">
            <w:pPr>
              <w:jc w:val="center"/>
              <w:rPr>
                <w:rFonts w:cstheme="minorHAnsi"/>
                <w:b/>
              </w:rPr>
            </w:pPr>
            <w:r w:rsidRPr="00E47DC2">
              <w:rPr>
                <w:rFonts w:cstheme="minorHAnsi"/>
                <w:b/>
              </w:rPr>
              <w:lastRenderedPageBreak/>
              <w:t>2.1</w:t>
            </w:r>
          </w:p>
        </w:tc>
        <w:tc>
          <w:tcPr>
            <w:tcW w:w="3969" w:type="dxa"/>
          </w:tcPr>
          <w:p w14:paraId="3DE3C4C3" w14:textId="77777777" w:rsidR="00E0157F" w:rsidRPr="00E47DC2" w:rsidRDefault="001953AD" w:rsidP="00202CB8">
            <w:pPr>
              <w:rPr>
                <w:rFonts w:cstheme="minorHAnsi"/>
                <w:b/>
              </w:rPr>
            </w:pPr>
            <w:r w:rsidRPr="00E47DC2">
              <w:rPr>
                <w:rFonts w:cstheme="minorHAnsi"/>
                <w:b/>
              </w:rPr>
              <w:t>Was the person with cognitive impairment safe</w:t>
            </w:r>
            <w:r w:rsidR="00E0157F" w:rsidRPr="00E47DC2">
              <w:rPr>
                <w:rFonts w:cstheme="minorHAnsi"/>
                <w:b/>
              </w:rPr>
              <w:t>?</w:t>
            </w:r>
          </w:p>
          <w:p w14:paraId="66003AFD" w14:textId="77777777" w:rsidR="00E0157F" w:rsidRPr="00E47DC2" w:rsidRDefault="00E0157F" w:rsidP="00202CB8">
            <w:pPr>
              <w:rPr>
                <w:rFonts w:cstheme="minorHAnsi"/>
                <w:b/>
              </w:rPr>
            </w:pPr>
          </w:p>
        </w:tc>
        <w:tc>
          <w:tcPr>
            <w:tcW w:w="5244" w:type="dxa"/>
          </w:tcPr>
          <w:p w14:paraId="31E3E70F" w14:textId="77777777" w:rsidR="00E0157F" w:rsidRPr="00E47DC2" w:rsidRDefault="00E0157F" w:rsidP="00202CB8">
            <w:pPr>
              <w:rPr>
                <w:rFonts w:cstheme="minorHAnsi"/>
              </w:rPr>
            </w:pPr>
          </w:p>
        </w:tc>
        <w:tc>
          <w:tcPr>
            <w:tcW w:w="4925" w:type="dxa"/>
          </w:tcPr>
          <w:p w14:paraId="0F23FA8D" w14:textId="77777777" w:rsidR="00E0157F" w:rsidRPr="00E47DC2" w:rsidRDefault="00E0157F" w:rsidP="00202CB8">
            <w:pPr>
              <w:rPr>
                <w:rFonts w:cstheme="minorHAnsi"/>
              </w:rPr>
            </w:pPr>
          </w:p>
        </w:tc>
      </w:tr>
      <w:tr w:rsidR="00E47DC2" w:rsidRPr="00E47DC2" w14:paraId="3AE44F86" w14:textId="77777777" w:rsidTr="0039562F">
        <w:tc>
          <w:tcPr>
            <w:tcW w:w="562" w:type="dxa"/>
          </w:tcPr>
          <w:p w14:paraId="75BAC730" w14:textId="77777777" w:rsidR="00E0157F" w:rsidRPr="00E47DC2" w:rsidRDefault="00E0157F" w:rsidP="00202CB8">
            <w:pPr>
              <w:jc w:val="center"/>
              <w:rPr>
                <w:rFonts w:cstheme="minorHAnsi"/>
                <w:b/>
              </w:rPr>
            </w:pPr>
            <w:r w:rsidRPr="00E47DC2">
              <w:rPr>
                <w:rFonts w:cstheme="minorHAnsi"/>
                <w:b/>
              </w:rPr>
              <w:t>2.2</w:t>
            </w:r>
          </w:p>
        </w:tc>
        <w:tc>
          <w:tcPr>
            <w:tcW w:w="3969" w:type="dxa"/>
          </w:tcPr>
          <w:p w14:paraId="197866C3" w14:textId="77777777" w:rsidR="00E0157F" w:rsidRPr="00E47DC2" w:rsidRDefault="00E0157F" w:rsidP="00202CB8">
            <w:pPr>
              <w:rPr>
                <w:rFonts w:cstheme="minorHAnsi"/>
                <w:b/>
              </w:rPr>
            </w:pPr>
            <w:r w:rsidRPr="00E47DC2">
              <w:rPr>
                <w:rFonts w:cstheme="minorHAnsi"/>
                <w:b/>
              </w:rPr>
              <w:t xml:space="preserve">If </w:t>
            </w:r>
            <w:r w:rsidR="00703378" w:rsidRPr="00E47DC2">
              <w:rPr>
                <w:rFonts w:cstheme="minorHAnsi"/>
                <w:b/>
              </w:rPr>
              <w:t>no, w</w:t>
            </w:r>
            <w:r w:rsidRPr="00E47DC2">
              <w:rPr>
                <w:rFonts w:cstheme="minorHAnsi"/>
                <w:b/>
              </w:rPr>
              <w:t xml:space="preserve">ere any steps taken to ensure the </w:t>
            </w:r>
            <w:r w:rsidR="001953AD" w:rsidRPr="00E47DC2">
              <w:rPr>
                <w:rFonts w:cstheme="minorHAnsi"/>
                <w:b/>
              </w:rPr>
              <w:t>person with cognitive impairment</w:t>
            </w:r>
            <w:r w:rsidR="00677FEF" w:rsidRPr="00E47DC2">
              <w:rPr>
                <w:rFonts w:cstheme="minorHAnsi"/>
                <w:b/>
              </w:rPr>
              <w:t xml:space="preserve">’s </w:t>
            </w:r>
            <w:r w:rsidRPr="00E47DC2">
              <w:rPr>
                <w:rFonts w:cstheme="minorHAnsi"/>
                <w:b/>
              </w:rPr>
              <w:t>immediate safety?</w:t>
            </w:r>
          </w:p>
          <w:p w14:paraId="3B0B1717" w14:textId="77777777" w:rsidR="00E0157F" w:rsidRPr="00E47DC2" w:rsidRDefault="00E0157F" w:rsidP="00202CB8">
            <w:pPr>
              <w:rPr>
                <w:rFonts w:cstheme="minorHAnsi"/>
                <w:b/>
              </w:rPr>
            </w:pPr>
          </w:p>
          <w:p w14:paraId="33819570" w14:textId="77777777" w:rsidR="00E0157F" w:rsidRPr="00E47DC2" w:rsidRDefault="00E0157F" w:rsidP="00202CB8">
            <w:pPr>
              <w:rPr>
                <w:rFonts w:cstheme="minorHAnsi"/>
                <w:b/>
              </w:rPr>
            </w:pPr>
            <w:r w:rsidRPr="00E47DC2">
              <w:rPr>
                <w:rFonts w:cstheme="minorHAnsi"/>
                <w:b/>
              </w:rPr>
              <w:t>Please explain what they were</w:t>
            </w:r>
          </w:p>
        </w:tc>
        <w:tc>
          <w:tcPr>
            <w:tcW w:w="5244" w:type="dxa"/>
          </w:tcPr>
          <w:p w14:paraId="0D4EB97D" w14:textId="77777777" w:rsidR="00E0157F" w:rsidRPr="00E47DC2" w:rsidRDefault="00E0157F" w:rsidP="00202CB8">
            <w:pPr>
              <w:rPr>
                <w:rFonts w:cstheme="minorHAnsi"/>
              </w:rPr>
            </w:pPr>
          </w:p>
        </w:tc>
        <w:tc>
          <w:tcPr>
            <w:tcW w:w="4925" w:type="dxa"/>
          </w:tcPr>
          <w:p w14:paraId="202EB50C" w14:textId="77777777" w:rsidR="00E0157F" w:rsidRPr="00E47DC2" w:rsidRDefault="00E0157F" w:rsidP="00202CB8">
            <w:pPr>
              <w:rPr>
                <w:rFonts w:cstheme="minorHAnsi"/>
              </w:rPr>
            </w:pPr>
          </w:p>
        </w:tc>
      </w:tr>
      <w:tr w:rsidR="00E47DC2" w:rsidRPr="00E47DC2" w14:paraId="53DC5B6B" w14:textId="77777777" w:rsidTr="0039562F">
        <w:tc>
          <w:tcPr>
            <w:tcW w:w="562" w:type="dxa"/>
          </w:tcPr>
          <w:p w14:paraId="63CB8A10" w14:textId="77777777" w:rsidR="0039562F" w:rsidRPr="00E47DC2" w:rsidRDefault="0039562F" w:rsidP="00202CB8">
            <w:pPr>
              <w:jc w:val="center"/>
              <w:rPr>
                <w:rFonts w:cstheme="minorHAnsi"/>
                <w:b/>
              </w:rPr>
            </w:pPr>
            <w:r w:rsidRPr="00E47DC2">
              <w:rPr>
                <w:rFonts w:cstheme="minorHAnsi"/>
                <w:b/>
              </w:rPr>
              <w:t>3.</w:t>
            </w:r>
          </w:p>
        </w:tc>
        <w:tc>
          <w:tcPr>
            <w:tcW w:w="3969" w:type="dxa"/>
          </w:tcPr>
          <w:p w14:paraId="127C8578" w14:textId="77777777" w:rsidR="00E0157F" w:rsidRPr="00E47DC2" w:rsidRDefault="00677FEF" w:rsidP="00202CB8">
            <w:pPr>
              <w:rPr>
                <w:rFonts w:cstheme="minorHAnsi"/>
                <w:b/>
              </w:rPr>
            </w:pPr>
            <w:r w:rsidRPr="00E47DC2">
              <w:rPr>
                <w:rFonts w:cstheme="minorHAnsi"/>
                <w:b/>
              </w:rPr>
              <w:t xml:space="preserve">Did </w:t>
            </w:r>
            <w:r w:rsidR="009377D0" w:rsidRPr="00E47DC2">
              <w:rPr>
                <w:rFonts w:cstheme="minorHAnsi"/>
                <w:b/>
              </w:rPr>
              <w:t>decision making matched th</w:t>
            </w:r>
            <w:r w:rsidR="00E0157F" w:rsidRPr="00E47DC2">
              <w:rPr>
                <w:rFonts w:cstheme="minorHAnsi"/>
                <w:b/>
              </w:rPr>
              <w:t>e</w:t>
            </w:r>
            <w:r w:rsidRPr="00E47DC2">
              <w:rPr>
                <w:rFonts w:cstheme="minorHAnsi"/>
                <w:b/>
              </w:rPr>
              <w:t xml:space="preserve"> </w:t>
            </w:r>
            <w:r w:rsidR="00E0157F" w:rsidRPr="00E47DC2">
              <w:rPr>
                <w:rFonts w:cstheme="minorHAnsi"/>
                <w:b/>
              </w:rPr>
              <w:t>risks and needs</w:t>
            </w:r>
            <w:r w:rsidRPr="00E47DC2">
              <w:rPr>
                <w:rFonts w:cstheme="minorHAnsi"/>
                <w:b/>
              </w:rPr>
              <w:t xml:space="preserve"> of the person with cognitive impairment</w:t>
            </w:r>
            <w:r w:rsidR="00E0157F" w:rsidRPr="00E47DC2">
              <w:rPr>
                <w:rFonts w:cstheme="minorHAnsi"/>
                <w:b/>
              </w:rPr>
              <w:t xml:space="preserve">?  </w:t>
            </w:r>
          </w:p>
          <w:p w14:paraId="4E191786" w14:textId="77777777" w:rsidR="009377D0" w:rsidRPr="00E47DC2" w:rsidRDefault="009377D0" w:rsidP="00202CB8">
            <w:pPr>
              <w:rPr>
                <w:rFonts w:cstheme="minorHAnsi"/>
                <w:b/>
              </w:rPr>
            </w:pPr>
          </w:p>
        </w:tc>
        <w:tc>
          <w:tcPr>
            <w:tcW w:w="5244" w:type="dxa"/>
          </w:tcPr>
          <w:p w14:paraId="33A83BBC" w14:textId="77777777" w:rsidR="0039562F" w:rsidRPr="00E47DC2" w:rsidRDefault="0039562F" w:rsidP="00202CB8">
            <w:pPr>
              <w:rPr>
                <w:rFonts w:cstheme="minorHAnsi"/>
              </w:rPr>
            </w:pPr>
          </w:p>
        </w:tc>
        <w:tc>
          <w:tcPr>
            <w:tcW w:w="4925" w:type="dxa"/>
          </w:tcPr>
          <w:p w14:paraId="58085CC8" w14:textId="77777777" w:rsidR="0039562F" w:rsidRPr="00E47DC2" w:rsidRDefault="0039562F" w:rsidP="00202CB8">
            <w:pPr>
              <w:rPr>
                <w:rFonts w:cstheme="minorHAnsi"/>
              </w:rPr>
            </w:pPr>
          </w:p>
        </w:tc>
      </w:tr>
      <w:tr w:rsidR="00E47DC2" w:rsidRPr="00E47DC2" w14:paraId="1063EE24" w14:textId="77777777" w:rsidTr="0039562F">
        <w:tc>
          <w:tcPr>
            <w:tcW w:w="562" w:type="dxa"/>
          </w:tcPr>
          <w:p w14:paraId="47ABEDE3" w14:textId="77777777" w:rsidR="00E0157F" w:rsidRPr="00E47DC2" w:rsidRDefault="00E0157F" w:rsidP="00202CB8">
            <w:pPr>
              <w:jc w:val="center"/>
              <w:rPr>
                <w:rFonts w:cstheme="minorHAnsi"/>
                <w:b/>
              </w:rPr>
            </w:pPr>
            <w:r w:rsidRPr="00E47DC2">
              <w:rPr>
                <w:rFonts w:cstheme="minorHAnsi"/>
                <w:b/>
              </w:rPr>
              <w:t>3</w:t>
            </w:r>
            <w:r w:rsidR="001953AD" w:rsidRPr="00E47DC2">
              <w:rPr>
                <w:rFonts w:cstheme="minorHAnsi"/>
                <w:b/>
              </w:rPr>
              <w:t>.1</w:t>
            </w:r>
            <w:r w:rsidRPr="00E47DC2">
              <w:rPr>
                <w:rFonts w:cstheme="minorHAnsi"/>
                <w:b/>
              </w:rPr>
              <w:t xml:space="preserve"> </w:t>
            </w:r>
          </w:p>
        </w:tc>
        <w:tc>
          <w:tcPr>
            <w:tcW w:w="3969" w:type="dxa"/>
          </w:tcPr>
          <w:p w14:paraId="29D20B63" w14:textId="77777777" w:rsidR="00E0157F" w:rsidRPr="00E47DC2" w:rsidRDefault="00E0157F" w:rsidP="00202CB8">
            <w:pPr>
              <w:rPr>
                <w:rFonts w:cstheme="minorHAnsi"/>
                <w:b/>
              </w:rPr>
            </w:pPr>
            <w:r w:rsidRPr="00E47DC2">
              <w:rPr>
                <w:rFonts w:cstheme="minorHAnsi"/>
                <w:b/>
              </w:rPr>
              <w:t xml:space="preserve">Did this result in the </w:t>
            </w:r>
            <w:r w:rsidR="001953AD" w:rsidRPr="00E47DC2">
              <w:rPr>
                <w:rFonts w:cstheme="minorHAnsi"/>
                <w:b/>
              </w:rPr>
              <w:t>person with cognitive impairment g</w:t>
            </w:r>
            <w:r w:rsidRPr="00E47DC2">
              <w:rPr>
                <w:rFonts w:cstheme="minorHAnsi"/>
                <w:b/>
              </w:rPr>
              <w:t xml:space="preserve">etting the </w:t>
            </w:r>
            <w:r w:rsidR="001953AD" w:rsidRPr="00E47DC2">
              <w:rPr>
                <w:rFonts w:cstheme="minorHAnsi"/>
                <w:b/>
              </w:rPr>
              <w:t xml:space="preserve">support </w:t>
            </w:r>
            <w:r w:rsidRPr="00E47DC2">
              <w:rPr>
                <w:rFonts w:cstheme="minorHAnsi"/>
                <w:b/>
              </w:rPr>
              <w:t>they needed?</w:t>
            </w:r>
          </w:p>
          <w:p w14:paraId="7A0B9A58" w14:textId="77777777" w:rsidR="00E0157F" w:rsidRPr="00E47DC2" w:rsidRDefault="00E0157F" w:rsidP="00202CB8">
            <w:pPr>
              <w:rPr>
                <w:rFonts w:cstheme="minorHAnsi"/>
                <w:b/>
              </w:rPr>
            </w:pPr>
          </w:p>
        </w:tc>
        <w:tc>
          <w:tcPr>
            <w:tcW w:w="5244" w:type="dxa"/>
          </w:tcPr>
          <w:p w14:paraId="2A2D29D1" w14:textId="77777777" w:rsidR="00E0157F" w:rsidRPr="00E47DC2" w:rsidRDefault="00E0157F" w:rsidP="00202CB8">
            <w:pPr>
              <w:rPr>
                <w:rFonts w:cstheme="minorHAnsi"/>
              </w:rPr>
            </w:pPr>
          </w:p>
        </w:tc>
        <w:tc>
          <w:tcPr>
            <w:tcW w:w="4925" w:type="dxa"/>
          </w:tcPr>
          <w:p w14:paraId="21A9F68B" w14:textId="77777777" w:rsidR="00E0157F" w:rsidRPr="00E47DC2" w:rsidRDefault="00E0157F" w:rsidP="00202CB8">
            <w:pPr>
              <w:rPr>
                <w:rFonts w:cstheme="minorHAnsi"/>
              </w:rPr>
            </w:pPr>
          </w:p>
        </w:tc>
      </w:tr>
      <w:tr w:rsidR="00E47DC2" w:rsidRPr="00E47DC2" w14:paraId="3EA19E66" w14:textId="77777777" w:rsidTr="0039562F">
        <w:tc>
          <w:tcPr>
            <w:tcW w:w="562" w:type="dxa"/>
          </w:tcPr>
          <w:p w14:paraId="64B3A508" w14:textId="77777777" w:rsidR="00F8750F" w:rsidRPr="00E47DC2" w:rsidRDefault="00F8750F" w:rsidP="00202CB8">
            <w:pPr>
              <w:jc w:val="center"/>
              <w:rPr>
                <w:rFonts w:cstheme="minorHAnsi"/>
                <w:b/>
              </w:rPr>
            </w:pPr>
            <w:r w:rsidRPr="00E47DC2">
              <w:rPr>
                <w:rFonts w:cstheme="minorHAnsi"/>
                <w:b/>
              </w:rPr>
              <w:t>3.</w:t>
            </w:r>
            <w:r w:rsidR="001953AD" w:rsidRPr="00E47DC2">
              <w:rPr>
                <w:rFonts w:cstheme="minorHAnsi"/>
                <w:b/>
              </w:rPr>
              <w:t>2</w:t>
            </w:r>
          </w:p>
        </w:tc>
        <w:tc>
          <w:tcPr>
            <w:tcW w:w="3969" w:type="dxa"/>
          </w:tcPr>
          <w:p w14:paraId="5ACF0875" w14:textId="77777777" w:rsidR="00F8750F" w:rsidRPr="00E47DC2" w:rsidRDefault="00F8750F" w:rsidP="00202CB8">
            <w:pPr>
              <w:rPr>
                <w:rFonts w:cstheme="minorHAnsi"/>
                <w:b/>
              </w:rPr>
            </w:pPr>
            <w:r w:rsidRPr="00E007B3">
              <w:rPr>
                <w:rFonts w:cstheme="minorHAnsi"/>
                <w:b/>
              </w:rPr>
              <w:t>If no what was the rationale for this? i.e. lack of resources, lack of understanding of need</w:t>
            </w:r>
          </w:p>
          <w:p w14:paraId="53846790" w14:textId="77777777" w:rsidR="00677FEF" w:rsidRPr="00E47DC2" w:rsidRDefault="00677FEF" w:rsidP="00202CB8">
            <w:pPr>
              <w:rPr>
                <w:rFonts w:cstheme="minorHAnsi"/>
                <w:b/>
              </w:rPr>
            </w:pPr>
          </w:p>
        </w:tc>
        <w:tc>
          <w:tcPr>
            <w:tcW w:w="5244" w:type="dxa"/>
          </w:tcPr>
          <w:p w14:paraId="1985F135" w14:textId="77777777" w:rsidR="00F8750F" w:rsidRPr="00E47DC2" w:rsidRDefault="00F8750F" w:rsidP="00202CB8">
            <w:pPr>
              <w:rPr>
                <w:rFonts w:cstheme="minorHAnsi"/>
              </w:rPr>
            </w:pPr>
          </w:p>
        </w:tc>
        <w:tc>
          <w:tcPr>
            <w:tcW w:w="4925" w:type="dxa"/>
          </w:tcPr>
          <w:p w14:paraId="42833554" w14:textId="77777777" w:rsidR="00F8750F" w:rsidRPr="00E47DC2" w:rsidRDefault="00F8750F" w:rsidP="00202CB8">
            <w:pPr>
              <w:rPr>
                <w:rFonts w:cstheme="minorHAnsi"/>
              </w:rPr>
            </w:pPr>
          </w:p>
        </w:tc>
      </w:tr>
      <w:tr w:rsidR="00E47DC2" w:rsidRPr="00E47DC2" w14:paraId="137612EF" w14:textId="77777777" w:rsidTr="0039562F">
        <w:tc>
          <w:tcPr>
            <w:tcW w:w="562" w:type="dxa"/>
          </w:tcPr>
          <w:p w14:paraId="59468273" w14:textId="77777777" w:rsidR="0039562F" w:rsidRPr="00E47DC2" w:rsidRDefault="0039562F" w:rsidP="00202CB8">
            <w:pPr>
              <w:jc w:val="center"/>
              <w:rPr>
                <w:rFonts w:cstheme="minorHAnsi"/>
                <w:b/>
              </w:rPr>
            </w:pPr>
            <w:r w:rsidRPr="00E47DC2">
              <w:rPr>
                <w:rFonts w:cstheme="minorHAnsi"/>
                <w:b/>
              </w:rPr>
              <w:t>4.</w:t>
            </w:r>
          </w:p>
        </w:tc>
        <w:tc>
          <w:tcPr>
            <w:tcW w:w="3969" w:type="dxa"/>
          </w:tcPr>
          <w:p w14:paraId="010755FD" w14:textId="77777777" w:rsidR="0039562F" w:rsidRPr="00E47DC2" w:rsidRDefault="00E0157F" w:rsidP="00202CB8">
            <w:pPr>
              <w:rPr>
                <w:rFonts w:cstheme="minorHAnsi"/>
                <w:b/>
              </w:rPr>
            </w:pPr>
            <w:r w:rsidRPr="00E47DC2">
              <w:rPr>
                <w:rFonts w:cstheme="minorHAnsi"/>
                <w:b/>
              </w:rPr>
              <w:t>Was a p</w:t>
            </w:r>
            <w:r w:rsidR="009377D0" w:rsidRPr="00E47DC2">
              <w:rPr>
                <w:rFonts w:cstheme="minorHAnsi"/>
                <w:b/>
              </w:rPr>
              <w:t>lan</w:t>
            </w:r>
            <w:r w:rsidRPr="00E47DC2">
              <w:rPr>
                <w:rFonts w:cstheme="minorHAnsi"/>
                <w:b/>
              </w:rPr>
              <w:t xml:space="preserve"> to protect the person</w:t>
            </w:r>
            <w:r w:rsidR="009377D0" w:rsidRPr="00E47DC2">
              <w:rPr>
                <w:rFonts w:cstheme="minorHAnsi"/>
                <w:b/>
              </w:rPr>
              <w:t xml:space="preserve"> </w:t>
            </w:r>
            <w:r w:rsidR="001953AD" w:rsidRPr="00E47DC2">
              <w:rPr>
                <w:rFonts w:cstheme="minorHAnsi"/>
                <w:b/>
              </w:rPr>
              <w:t xml:space="preserve">cognitive impairment </w:t>
            </w:r>
            <w:r w:rsidRPr="00E47DC2">
              <w:rPr>
                <w:rFonts w:cstheme="minorHAnsi"/>
                <w:b/>
              </w:rPr>
              <w:t xml:space="preserve">formed </w:t>
            </w:r>
            <w:r w:rsidR="001B7E77" w:rsidRPr="00E47DC2">
              <w:rPr>
                <w:rFonts w:cstheme="minorHAnsi"/>
                <w:b/>
              </w:rPr>
              <w:t xml:space="preserve">and </w:t>
            </w:r>
            <w:r w:rsidR="00C13BE9" w:rsidRPr="00E47DC2">
              <w:rPr>
                <w:rFonts w:cstheme="minorHAnsi"/>
                <w:b/>
              </w:rPr>
              <w:t>monitored</w:t>
            </w:r>
            <w:r w:rsidR="009377D0" w:rsidRPr="00E47DC2">
              <w:rPr>
                <w:rFonts w:cstheme="minorHAnsi"/>
                <w:b/>
              </w:rPr>
              <w:t>?</w:t>
            </w:r>
          </w:p>
          <w:p w14:paraId="117A8715" w14:textId="77777777" w:rsidR="009377D0" w:rsidRPr="00E47DC2" w:rsidRDefault="009377D0" w:rsidP="00202CB8">
            <w:pPr>
              <w:rPr>
                <w:rFonts w:cstheme="minorHAnsi"/>
                <w:b/>
              </w:rPr>
            </w:pPr>
          </w:p>
          <w:p w14:paraId="249CDEA3" w14:textId="77777777" w:rsidR="009377D0" w:rsidRPr="00E47DC2" w:rsidRDefault="00926821" w:rsidP="00202CB8">
            <w:pPr>
              <w:rPr>
                <w:rFonts w:cstheme="minorHAnsi"/>
                <w:b/>
              </w:rPr>
            </w:pPr>
            <w:r w:rsidRPr="00E007B3">
              <w:rPr>
                <w:rFonts w:cstheme="minorHAnsi"/>
                <w:b/>
              </w:rPr>
              <w:t>How was this done?</w:t>
            </w:r>
          </w:p>
          <w:p w14:paraId="3115E66D" w14:textId="77777777" w:rsidR="009377D0" w:rsidRPr="00E47DC2" w:rsidRDefault="009377D0" w:rsidP="00202CB8">
            <w:pPr>
              <w:rPr>
                <w:rFonts w:cstheme="minorHAnsi"/>
                <w:b/>
              </w:rPr>
            </w:pPr>
          </w:p>
        </w:tc>
        <w:tc>
          <w:tcPr>
            <w:tcW w:w="5244" w:type="dxa"/>
          </w:tcPr>
          <w:p w14:paraId="30359F34" w14:textId="77777777" w:rsidR="0039562F" w:rsidRPr="00E47DC2" w:rsidRDefault="0039562F" w:rsidP="00202CB8">
            <w:pPr>
              <w:rPr>
                <w:rFonts w:cstheme="minorHAnsi"/>
              </w:rPr>
            </w:pPr>
          </w:p>
        </w:tc>
        <w:tc>
          <w:tcPr>
            <w:tcW w:w="4925" w:type="dxa"/>
          </w:tcPr>
          <w:p w14:paraId="1429678C" w14:textId="77777777" w:rsidR="0039562F" w:rsidRPr="00E47DC2" w:rsidRDefault="0039562F" w:rsidP="00202CB8">
            <w:pPr>
              <w:rPr>
                <w:rFonts w:cstheme="minorHAnsi"/>
              </w:rPr>
            </w:pPr>
          </w:p>
        </w:tc>
      </w:tr>
      <w:tr w:rsidR="00E47DC2" w:rsidRPr="00E47DC2" w14:paraId="1C5BDA4E" w14:textId="77777777" w:rsidTr="0039562F">
        <w:tc>
          <w:tcPr>
            <w:tcW w:w="562" w:type="dxa"/>
          </w:tcPr>
          <w:p w14:paraId="33C104F9" w14:textId="77777777" w:rsidR="009377D0" w:rsidRPr="00E47DC2" w:rsidRDefault="009377D0" w:rsidP="00202CB8">
            <w:pPr>
              <w:jc w:val="center"/>
              <w:rPr>
                <w:rFonts w:cstheme="minorHAnsi"/>
                <w:b/>
              </w:rPr>
            </w:pPr>
            <w:r w:rsidRPr="00E47DC2">
              <w:rPr>
                <w:rFonts w:cstheme="minorHAnsi"/>
                <w:b/>
              </w:rPr>
              <w:t>5.</w:t>
            </w:r>
          </w:p>
        </w:tc>
        <w:tc>
          <w:tcPr>
            <w:tcW w:w="3969" w:type="dxa"/>
          </w:tcPr>
          <w:p w14:paraId="0EE891C0" w14:textId="77777777" w:rsidR="009377D0" w:rsidRPr="00E47DC2" w:rsidRDefault="00C13BE9" w:rsidP="00202CB8">
            <w:pPr>
              <w:rPr>
                <w:rFonts w:cstheme="minorHAnsi"/>
                <w:b/>
              </w:rPr>
            </w:pPr>
            <w:r w:rsidRPr="00E47DC2">
              <w:rPr>
                <w:rFonts w:cstheme="minorHAnsi"/>
                <w:b/>
              </w:rPr>
              <w:t>Was there an assessment made?</w:t>
            </w:r>
          </w:p>
          <w:p w14:paraId="0B2C20F2" w14:textId="77777777" w:rsidR="00C13BE9" w:rsidRPr="00E47DC2" w:rsidRDefault="00C13BE9" w:rsidP="00202CB8">
            <w:pPr>
              <w:rPr>
                <w:rFonts w:cstheme="minorHAnsi"/>
                <w:b/>
              </w:rPr>
            </w:pPr>
          </w:p>
          <w:p w14:paraId="36F8A9DC" w14:textId="77777777" w:rsidR="00C13BE9" w:rsidRPr="00E47DC2" w:rsidRDefault="00C13BE9" w:rsidP="00202CB8">
            <w:pPr>
              <w:rPr>
                <w:rFonts w:cstheme="minorHAnsi"/>
                <w:b/>
              </w:rPr>
            </w:pPr>
            <w:r w:rsidRPr="00E47DC2">
              <w:rPr>
                <w:rFonts w:cstheme="minorHAnsi"/>
                <w:b/>
              </w:rPr>
              <w:t>For example:</w:t>
            </w:r>
          </w:p>
          <w:p w14:paraId="7C99391E" w14:textId="77777777" w:rsidR="00EC38B7" w:rsidRPr="00E47DC2" w:rsidRDefault="00EC38B7" w:rsidP="00202CB8">
            <w:pPr>
              <w:pStyle w:val="ListParagraph"/>
              <w:numPr>
                <w:ilvl w:val="0"/>
                <w:numId w:val="6"/>
              </w:numPr>
              <w:rPr>
                <w:rFonts w:cstheme="minorHAnsi"/>
                <w:b/>
              </w:rPr>
            </w:pPr>
            <w:r w:rsidRPr="00E47DC2">
              <w:rPr>
                <w:rFonts w:cstheme="minorHAnsi"/>
                <w:b/>
              </w:rPr>
              <w:t>Mental Health Assessment- ie assessment of mental health diagnosis care and treatment plan</w:t>
            </w:r>
          </w:p>
          <w:p w14:paraId="1D31347A" w14:textId="77777777" w:rsidR="00EC38B7" w:rsidRPr="00E47DC2" w:rsidRDefault="00EC38B7" w:rsidP="00202CB8">
            <w:pPr>
              <w:pStyle w:val="ListParagraph"/>
              <w:numPr>
                <w:ilvl w:val="0"/>
                <w:numId w:val="6"/>
              </w:numPr>
              <w:rPr>
                <w:rFonts w:cstheme="minorHAnsi"/>
                <w:b/>
              </w:rPr>
            </w:pPr>
            <w:r w:rsidRPr="00E47DC2">
              <w:rPr>
                <w:rFonts w:cstheme="minorHAnsi"/>
                <w:b/>
              </w:rPr>
              <w:t xml:space="preserve">Cognitive assessment </w:t>
            </w:r>
          </w:p>
          <w:p w14:paraId="03B6FA79" w14:textId="77777777" w:rsidR="00F40D93" w:rsidRPr="00E47DC2" w:rsidRDefault="00EC38B7" w:rsidP="00202CB8">
            <w:pPr>
              <w:pStyle w:val="ListParagraph"/>
              <w:numPr>
                <w:ilvl w:val="0"/>
                <w:numId w:val="6"/>
              </w:numPr>
              <w:rPr>
                <w:rFonts w:cstheme="minorHAnsi"/>
                <w:b/>
              </w:rPr>
            </w:pPr>
            <w:r w:rsidRPr="00E47DC2">
              <w:rPr>
                <w:rFonts w:cstheme="minorHAnsi"/>
                <w:b/>
              </w:rPr>
              <w:t xml:space="preserve">Physical health assessment </w:t>
            </w:r>
            <w:r w:rsidR="00C13BE9" w:rsidRPr="00E47DC2">
              <w:rPr>
                <w:rFonts w:cstheme="minorHAnsi"/>
                <w:b/>
              </w:rPr>
              <w:t xml:space="preserve"> </w:t>
            </w:r>
          </w:p>
          <w:p w14:paraId="1DB3B8BE" w14:textId="77777777" w:rsidR="005B65D3" w:rsidRPr="00E47DC2" w:rsidRDefault="005B65D3" w:rsidP="00202CB8">
            <w:pPr>
              <w:pStyle w:val="ListParagraph"/>
              <w:numPr>
                <w:ilvl w:val="0"/>
                <w:numId w:val="6"/>
              </w:numPr>
              <w:rPr>
                <w:rFonts w:cstheme="minorHAnsi"/>
                <w:b/>
              </w:rPr>
            </w:pPr>
            <w:r w:rsidRPr="00E47DC2">
              <w:rPr>
                <w:rFonts w:cstheme="minorHAnsi"/>
                <w:b/>
              </w:rPr>
              <w:lastRenderedPageBreak/>
              <w:t>M</w:t>
            </w:r>
            <w:r w:rsidR="00C13BE9" w:rsidRPr="00E47DC2">
              <w:rPr>
                <w:rFonts w:cstheme="minorHAnsi"/>
                <w:b/>
              </w:rPr>
              <w:t xml:space="preserve">ental </w:t>
            </w:r>
            <w:r w:rsidRPr="00E47DC2">
              <w:rPr>
                <w:rFonts w:cstheme="minorHAnsi"/>
                <w:b/>
              </w:rPr>
              <w:t>C</w:t>
            </w:r>
            <w:r w:rsidR="00C13BE9" w:rsidRPr="00E47DC2">
              <w:rPr>
                <w:rFonts w:cstheme="minorHAnsi"/>
                <w:b/>
              </w:rPr>
              <w:t xml:space="preserve">apacity </w:t>
            </w:r>
            <w:r w:rsidRPr="00E47DC2">
              <w:rPr>
                <w:rFonts w:cstheme="minorHAnsi"/>
                <w:b/>
              </w:rPr>
              <w:t>A</w:t>
            </w:r>
            <w:r w:rsidR="00C13BE9" w:rsidRPr="00E47DC2">
              <w:rPr>
                <w:rFonts w:cstheme="minorHAnsi"/>
                <w:b/>
              </w:rPr>
              <w:t>ct</w:t>
            </w:r>
            <w:r w:rsidR="00EC38B7" w:rsidRPr="00E47DC2">
              <w:rPr>
                <w:rFonts w:cstheme="minorHAnsi"/>
                <w:b/>
              </w:rPr>
              <w:t>- specific capacity assessment</w:t>
            </w:r>
            <w:r w:rsidR="00C13BE9" w:rsidRPr="00E47DC2">
              <w:rPr>
                <w:rFonts w:cstheme="minorHAnsi"/>
                <w:b/>
              </w:rPr>
              <w:t xml:space="preserve"> </w:t>
            </w:r>
            <w:r w:rsidR="00EC38B7" w:rsidRPr="00E47DC2">
              <w:rPr>
                <w:rFonts w:cstheme="minorHAnsi"/>
                <w:b/>
              </w:rPr>
              <w:t xml:space="preserve">of the area of capacity involved </w:t>
            </w:r>
          </w:p>
          <w:p w14:paraId="12C32120" w14:textId="77777777" w:rsidR="00F40D93" w:rsidRDefault="001B7E77" w:rsidP="00202CB8">
            <w:pPr>
              <w:pStyle w:val="ListParagraph"/>
              <w:numPr>
                <w:ilvl w:val="0"/>
                <w:numId w:val="6"/>
              </w:numPr>
              <w:rPr>
                <w:rFonts w:cstheme="minorHAnsi"/>
                <w:b/>
              </w:rPr>
            </w:pPr>
            <w:r w:rsidRPr="00E47DC2">
              <w:rPr>
                <w:rFonts w:cstheme="minorHAnsi"/>
                <w:b/>
              </w:rPr>
              <w:t>Care Act</w:t>
            </w:r>
            <w:r w:rsidR="004203A6" w:rsidRPr="00E47DC2">
              <w:rPr>
                <w:rFonts w:cstheme="minorHAnsi"/>
                <w:b/>
              </w:rPr>
              <w:t xml:space="preserve"> (2014)</w:t>
            </w:r>
          </w:p>
          <w:p w14:paraId="6E1C62CA" w14:textId="4EA57CAD" w:rsidR="00E007B3" w:rsidRPr="00E47DC2" w:rsidRDefault="00E007B3" w:rsidP="00202CB8">
            <w:pPr>
              <w:pStyle w:val="ListParagraph"/>
              <w:numPr>
                <w:ilvl w:val="0"/>
                <w:numId w:val="6"/>
              </w:numPr>
              <w:rPr>
                <w:rFonts w:cstheme="minorHAnsi"/>
                <w:b/>
              </w:rPr>
            </w:pPr>
            <w:r>
              <w:rPr>
                <w:rFonts w:cstheme="minorHAnsi"/>
                <w:b/>
              </w:rPr>
              <w:t>Best Interest meeting</w:t>
            </w:r>
          </w:p>
          <w:p w14:paraId="62DA82C4" w14:textId="3DACE21F" w:rsidR="001B7E77" w:rsidRPr="00E47DC2" w:rsidRDefault="001B7E77" w:rsidP="00E007B3">
            <w:pPr>
              <w:pStyle w:val="ListParagraph"/>
              <w:ind w:left="360"/>
              <w:rPr>
                <w:rFonts w:cstheme="minorHAnsi"/>
                <w:b/>
                <w:highlight w:val="yellow"/>
              </w:rPr>
            </w:pPr>
          </w:p>
        </w:tc>
        <w:tc>
          <w:tcPr>
            <w:tcW w:w="5244" w:type="dxa"/>
          </w:tcPr>
          <w:p w14:paraId="73D7979B" w14:textId="77777777" w:rsidR="009377D0" w:rsidRPr="00E47DC2" w:rsidRDefault="009377D0" w:rsidP="00202CB8">
            <w:pPr>
              <w:rPr>
                <w:rFonts w:cstheme="minorHAnsi"/>
              </w:rPr>
            </w:pPr>
          </w:p>
        </w:tc>
        <w:tc>
          <w:tcPr>
            <w:tcW w:w="4925" w:type="dxa"/>
          </w:tcPr>
          <w:p w14:paraId="30DFFF8F" w14:textId="77777777" w:rsidR="009377D0" w:rsidRPr="00E47DC2" w:rsidRDefault="009377D0" w:rsidP="00202CB8">
            <w:pPr>
              <w:rPr>
                <w:rFonts w:cstheme="minorHAnsi"/>
              </w:rPr>
            </w:pPr>
          </w:p>
        </w:tc>
      </w:tr>
      <w:tr w:rsidR="00E47DC2" w:rsidRPr="00E47DC2" w14:paraId="71B230B7" w14:textId="77777777" w:rsidTr="0039562F">
        <w:tc>
          <w:tcPr>
            <w:tcW w:w="562" w:type="dxa"/>
          </w:tcPr>
          <w:p w14:paraId="0AD2B583" w14:textId="77777777" w:rsidR="00703378" w:rsidRPr="00E47DC2" w:rsidRDefault="006D27A6" w:rsidP="00703378">
            <w:pPr>
              <w:jc w:val="center"/>
              <w:rPr>
                <w:rFonts w:cstheme="minorHAnsi"/>
                <w:b/>
              </w:rPr>
            </w:pPr>
            <w:r w:rsidRPr="00E47DC2">
              <w:rPr>
                <w:rFonts w:cstheme="minorHAnsi"/>
                <w:b/>
              </w:rPr>
              <w:t>6.</w:t>
            </w:r>
          </w:p>
        </w:tc>
        <w:tc>
          <w:tcPr>
            <w:tcW w:w="3969" w:type="dxa"/>
          </w:tcPr>
          <w:p w14:paraId="508A0787" w14:textId="77777777" w:rsidR="00703378" w:rsidRPr="00E47DC2" w:rsidRDefault="006D27A6" w:rsidP="00703378">
            <w:pPr>
              <w:rPr>
                <w:rFonts w:cstheme="minorHAnsi"/>
                <w:b/>
              </w:rPr>
            </w:pPr>
            <w:r w:rsidRPr="00E47DC2">
              <w:rPr>
                <w:rFonts w:cstheme="minorHAnsi"/>
                <w:b/>
              </w:rPr>
              <w:t>Where an assessment was completed, were risks, needs and strengths clear?</w:t>
            </w:r>
          </w:p>
          <w:p w14:paraId="5A4FB4F0" w14:textId="77777777" w:rsidR="006D27A6" w:rsidRPr="00E47DC2" w:rsidRDefault="006D27A6" w:rsidP="00703378">
            <w:pPr>
              <w:rPr>
                <w:rFonts w:cstheme="minorHAnsi"/>
                <w:b/>
              </w:rPr>
            </w:pPr>
          </w:p>
          <w:p w14:paraId="3EDD2E6F" w14:textId="77777777" w:rsidR="006D27A6" w:rsidRPr="00E47DC2" w:rsidRDefault="006D27A6" w:rsidP="00703378">
            <w:pPr>
              <w:rPr>
                <w:rFonts w:cstheme="minorHAnsi"/>
                <w:b/>
              </w:rPr>
            </w:pPr>
            <w:r w:rsidRPr="00E47DC2">
              <w:rPr>
                <w:rFonts w:cstheme="minorHAnsi"/>
                <w:b/>
              </w:rPr>
              <w:t>What actions were taken?</w:t>
            </w:r>
          </w:p>
          <w:p w14:paraId="464B2A98" w14:textId="77777777" w:rsidR="006D27A6" w:rsidRPr="00E47DC2" w:rsidRDefault="006D27A6" w:rsidP="00703378">
            <w:pPr>
              <w:rPr>
                <w:rFonts w:cstheme="minorHAnsi"/>
                <w:b/>
              </w:rPr>
            </w:pPr>
          </w:p>
        </w:tc>
        <w:tc>
          <w:tcPr>
            <w:tcW w:w="5244" w:type="dxa"/>
          </w:tcPr>
          <w:p w14:paraId="4CADF3FE" w14:textId="77777777" w:rsidR="00703378" w:rsidRPr="00E47DC2" w:rsidRDefault="00703378" w:rsidP="00703378">
            <w:pPr>
              <w:rPr>
                <w:rFonts w:cstheme="minorHAnsi"/>
                <w:b/>
              </w:rPr>
            </w:pPr>
          </w:p>
          <w:p w14:paraId="48762AE5" w14:textId="77777777" w:rsidR="00703378" w:rsidRPr="00E47DC2" w:rsidRDefault="00703378" w:rsidP="00703378">
            <w:pPr>
              <w:rPr>
                <w:rFonts w:cstheme="minorHAnsi"/>
              </w:rPr>
            </w:pPr>
          </w:p>
        </w:tc>
        <w:tc>
          <w:tcPr>
            <w:tcW w:w="4925" w:type="dxa"/>
          </w:tcPr>
          <w:p w14:paraId="785861F0" w14:textId="77777777" w:rsidR="00703378" w:rsidRPr="00E47DC2" w:rsidRDefault="00703378" w:rsidP="00703378">
            <w:pPr>
              <w:rPr>
                <w:rFonts w:cstheme="minorHAnsi"/>
              </w:rPr>
            </w:pPr>
          </w:p>
        </w:tc>
      </w:tr>
      <w:tr w:rsidR="00E47DC2" w:rsidRPr="00E47DC2" w14:paraId="5E508904" w14:textId="77777777" w:rsidTr="0039562F">
        <w:tc>
          <w:tcPr>
            <w:tcW w:w="562" w:type="dxa"/>
          </w:tcPr>
          <w:p w14:paraId="5C03D87C" w14:textId="77777777" w:rsidR="001B7E77" w:rsidRPr="00E47DC2" w:rsidRDefault="001B7E77" w:rsidP="00202CB8">
            <w:pPr>
              <w:jc w:val="center"/>
              <w:rPr>
                <w:rFonts w:cstheme="minorHAnsi"/>
                <w:b/>
              </w:rPr>
            </w:pPr>
            <w:r w:rsidRPr="00E47DC2">
              <w:rPr>
                <w:rFonts w:cstheme="minorHAnsi"/>
                <w:b/>
              </w:rPr>
              <w:t>7.</w:t>
            </w:r>
          </w:p>
        </w:tc>
        <w:tc>
          <w:tcPr>
            <w:tcW w:w="3969" w:type="dxa"/>
          </w:tcPr>
          <w:p w14:paraId="1A94FE91" w14:textId="77777777" w:rsidR="001B7E77" w:rsidRPr="00E47DC2" w:rsidRDefault="00C13BE9" w:rsidP="00202CB8">
            <w:pPr>
              <w:rPr>
                <w:rFonts w:cstheme="minorHAnsi"/>
                <w:b/>
              </w:rPr>
            </w:pPr>
            <w:r w:rsidRPr="00E47DC2">
              <w:rPr>
                <w:rFonts w:cstheme="minorHAnsi"/>
                <w:b/>
              </w:rPr>
              <w:t>W</w:t>
            </w:r>
            <w:r w:rsidR="001B7E77" w:rsidRPr="00E47DC2">
              <w:rPr>
                <w:rFonts w:cstheme="minorHAnsi"/>
                <w:b/>
              </w:rPr>
              <w:t xml:space="preserve">as the </w:t>
            </w:r>
            <w:r w:rsidR="001953AD" w:rsidRPr="00E47DC2">
              <w:rPr>
                <w:rFonts w:cstheme="minorHAnsi"/>
                <w:b/>
              </w:rPr>
              <w:t xml:space="preserve">person with cognitive impairment </w:t>
            </w:r>
            <w:r w:rsidRPr="00E47DC2">
              <w:rPr>
                <w:rFonts w:cstheme="minorHAnsi"/>
                <w:b/>
              </w:rPr>
              <w:t>involved</w:t>
            </w:r>
            <w:r w:rsidR="001B7E77" w:rsidRPr="00E47DC2">
              <w:rPr>
                <w:rFonts w:cstheme="minorHAnsi"/>
                <w:b/>
              </w:rPr>
              <w:t xml:space="preserve"> </w:t>
            </w:r>
            <w:r w:rsidRPr="00E47DC2">
              <w:rPr>
                <w:rFonts w:cstheme="minorHAnsi"/>
                <w:b/>
              </w:rPr>
              <w:t xml:space="preserve">(or their carer/advocate) </w:t>
            </w:r>
            <w:r w:rsidR="001B7E77" w:rsidRPr="00E47DC2">
              <w:rPr>
                <w:rFonts w:cstheme="minorHAnsi"/>
                <w:b/>
              </w:rPr>
              <w:t>and engaged at all stages?</w:t>
            </w:r>
          </w:p>
          <w:p w14:paraId="60F6BB45" w14:textId="77777777" w:rsidR="001953AD" w:rsidRPr="00E47DC2" w:rsidRDefault="001953AD" w:rsidP="00202CB8">
            <w:pPr>
              <w:rPr>
                <w:rFonts w:cstheme="minorHAnsi"/>
                <w:b/>
              </w:rPr>
            </w:pPr>
          </w:p>
          <w:p w14:paraId="747B218D" w14:textId="77777777" w:rsidR="001B7E77" w:rsidRPr="00E47DC2" w:rsidRDefault="001B7E77" w:rsidP="00202CB8">
            <w:pPr>
              <w:rPr>
                <w:rFonts w:cstheme="minorHAnsi"/>
                <w:b/>
              </w:rPr>
            </w:pPr>
          </w:p>
          <w:p w14:paraId="32C3161C" w14:textId="77777777" w:rsidR="001B7E77" w:rsidRPr="00E47DC2" w:rsidRDefault="00C13BE9" w:rsidP="00202CB8">
            <w:pPr>
              <w:rPr>
                <w:rFonts w:cstheme="minorHAnsi"/>
                <w:b/>
              </w:rPr>
            </w:pPr>
            <w:r w:rsidRPr="00E47DC2">
              <w:rPr>
                <w:rFonts w:cstheme="minorHAnsi"/>
                <w:b/>
              </w:rPr>
              <w:t>Were</w:t>
            </w:r>
            <w:r w:rsidR="001B7E77" w:rsidRPr="00E47DC2">
              <w:rPr>
                <w:rFonts w:cstheme="minorHAnsi"/>
                <w:b/>
              </w:rPr>
              <w:t xml:space="preserve"> individual needs and circumstances been taken into account?</w:t>
            </w:r>
          </w:p>
          <w:p w14:paraId="0133FBA1" w14:textId="77777777" w:rsidR="00926821" w:rsidRPr="00E47DC2" w:rsidRDefault="00926821" w:rsidP="00202CB8">
            <w:pPr>
              <w:rPr>
                <w:rFonts w:cstheme="minorHAnsi"/>
                <w:b/>
              </w:rPr>
            </w:pPr>
          </w:p>
          <w:p w14:paraId="4248FF98" w14:textId="77777777" w:rsidR="00926821" w:rsidRPr="00E47DC2" w:rsidRDefault="00926821" w:rsidP="00202CB8">
            <w:pPr>
              <w:rPr>
                <w:rFonts w:cstheme="minorHAnsi"/>
                <w:b/>
              </w:rPr>
            </w:pPr>
            <w:r w:rsidRPr="00E007B3">
              <w:rPr>
                <w:rFonts w:cstheme="minorHAnsi"/>
                <w:b/>
              </w:rPr>
              <w:t>How was this accomplished?</w:t>
            </w:r>
          </w:p>
          <w:p w14:paraId="0582353A" w14:textId="77777777" w:rsidR="001B7E77" w:rsidRPr="00E47DC2" w:rsidRDefault="001B7E77" w:rsidP="00202CB8">
            <w:pPr>
              <w:rPr>
                <w:rFonts w:cstheme="minorHAnsi"/>
                <w:b/>
              </w:rPr>
            </w:pPr>
          </w:p>
        </w:tc>
        <w:tc>
          <w:tcPr>
            <w:tcW w:w="5244" w:type="dxa"/>
          </w:tcPr>
          <w:p w14:paraId="6F40AA30" w14:textId="77777777" w:rsidR="001B7E77" w:rsidRPr="00E47DC2" w:rsidRDefault="001B7E77" w:rsidP="00202CB8">
            <w:pPr>
              <w:rPr>
                <w:rFonts w:cstheme="minorHAnsi"/>
              </w:rPr>
            </w:pPr>
          </w:p>
        </w:tc>
        <w:tc>
          <w:tcPr>
            <w:tcW w:w="4925" w:type="dxa"/>
          </w:tcPr>
          <w:p w14:paraId="1ECDF584" w14:textId="77777777" w:rsidR="001B7E77" w:rsidRPr="00E47DC2" w:rsidRDefault="001B7E77" w:rsidP="00202CB8">
            <w:pPr>
              <w:rPr>
                <w:rFonts w:cstheme="minorHAnsi"/>
              </w:rPr>
            </w:pPr>
          </w:p>
        </w:tc>
      </w:tr>
      <w:tr w:rsidR="00E47DC2" w:rsidRPr="00E47DC2" w14:paraId="4536E046" w14:textId="77777777" w:rsidTr="0039562F">
        <w:tc>
          <w:tcPr>
            <w:tcW w:w="562" w:type="dxa"/>
          </w:tcPr>
          <w:p w14:paraId="52A543E8" w14:textId="77777777" w:rsidR="001B7E77" w:rsidRPr="00E47DC2" w:rsidRDefault="001B7E77" w:rsidP="00202CB8">
            <w:pPr>
              <w:jc w:val="center"/>
              <w:rPr>
                <w:rFonts w:cstheme="minorHAnsi"/>
                <w:b/>
              </w:rPr>
            </w:pPr>
            <w:r w:rsidRPr="00E47DC2">
              <w:rPr>
                <w:rFonts w:cstheme="minorHAnsi"/>
                <w:b/>
              </w:rPr>
              <w:t>8.</w:t>
            </w:r>
          </w:p>
        </w:tc>
        <w:tc>
          <w:tcPr>
            <w:tcW w:w="3969" w:type="dxa"/>
          </w:tcPr>
          <w:p w14:paraId="292AF2E0" w14:textId="77777777" w:rsidR="001B7E77" w:rsidRPr="00E47DC2" w:rsidRDefault="00C13BE9" w:rsidP="00202CB8">
            <w:pPr>
              <w:rPr>
                <w:rFonts w:cstheme="minorHAnsi"/>
                <w:b/>
              </w:rPr>
            </w:pPr>
            <w:r w:rsidRPr="00E47DC2">
              <w:rPr>
                <w:rFonts w:cstheme="minorHAnsi"/>
                <w:b/>
              </w:rPr>
              <w:t xml:space="preserve">Was the person </w:t>
            </w:r>
            <w:r w:rsidR="00677FEF" w:rsidRPr="00E47DC2">
              <w:rPr>
                <w:rFonts w:cstheme="minorHAnsi"/>
                <w:b/>
              </w:rPr>
              <w:t xml:space="preserve">with cognitive impairment </w:t>
            </w:r>
            <w:r w:rsidRPr="00E47DC2">
              <w:rPr>
                <w:rFonts w:cstheme="minorHAnsi"/>
                <w:b/>
              </w:rPr>
              <w:t xml:space="preserve">at the centre of the whole process </w:t>
            </w:r>
            <w:r w:rsidR="00EC38B7" w:rsidRPr="00E47DC2">
              <w:rPr>
                <w:rFonts w:cstheme="minorHAnsi"/>
                <w:b/>
              </w:rPr>
              <w:t xml:space="preserve">– making appropriate adjustments depending on their mental capacity to engage in the process, </w:t>
            </w:r>
            <w:r w:rsidRPr="00E47DC2">
              <w:rPr>
                <w:rFonts w:cstheme="minorHAnsi"/>
                <w:b/>
              </w:rPr>
              <w:t>and how were their feelings and wishes taken into account (</w:t>
            </w:r>
            <w:r w:rsidR="0054269F" w:rsidRPr="00E47DC2">
              <w:rPr>
                <w:rFonts w:cstheme="minorHAnsi"/>
                <w:b/>
              </w:rPr>
              <w:t xml:space="preserve">Making </w:t>
            </w:r>
            <w:r w:rsidRPr="00E47DC2">
              <w:rPr>
                <w:rFonts w:cstheme="minorHAnsi"/>
                <w:b/>
              </w:rPr>
              <w:t>Safeguarding Personal addressed)?</w:t>
            </w:r>
          </w:p>
          <w:p w14:paraId="6FB43BD0" w14:textId="77777777" w:rsidR="00C13BE9" w:rsidRPr="00E47DC2" w:rsidRDefault="00C13BE9" w:rsidP="00202CB8">
            <w:pPr>
              <w:rPr>
                <w:rFonts w:cstheme="minorHAnsi"/>
                <w:b/>
              </w:rPr>
            </w:pPr>
          </w:p>
          <w:p w14:paraId="70677C7E" w14:textId="77777777" w:rsidR="00C13BE9" w:rsidRPr="00E47DC2" w:rsidRDefault="00C13BE9" w:rsidP="00202CB8">
            <w:pPr>
              <w:rPr>
                <w:rFonts w:cstheme="minorHAnsi"/>
                <w:b/>
              </w:rPr>
            </w:pPr>
            <w:r w:rsidRPr="00E47DC2">
              <w:rPr>
                <w:rFonts w:cstheme="minorHAnsi"/>
                <w:b/>
              </w:rPr>
              <w:t xml:space="preserve">For example: </w:t>
            </w:r>
          </w:p>
          <w:p w14:paraId="4D1FD732" w14:textId="77777777" w:rsidR="0054269F" w:rsidRPr="00E47DC2" w:rsidRDefault="00C13BE9" w:rsidP="00202CB8">
            <w:pPr>
              <w:pStyle w:val="ListParagraph"/>
              <w:numPr>
                <w:ilvl w:val="0"/>
                <w:numId w:val="4"/>
              </w:numPr>
              <w:rPr>
                <w:rFonts w:cstheme="minorHAnsi"/>
              </w:rPr>
            </w:pPr>
            <w:r w:rsidRPr="00E47DC2">
              <w:rPr>
                <w:rFonts w:cstheme="minorHAnsi"/>
              </w:rPr>
              <w:t>Face to face meetings with person</w:t>
            </w:r>
          </w:p>
          <w:p w14:paraId="598F88E2" w14:textId="77777777" w:rsidR="00EC38B7" w:rsidRPr="00E47DC2" w:rsidRDefault="00EC38B7" w:rsidP="00202CB8">
            <w:pPr>
              <w:pStyle w:val="ListParagraph"/>
              <w:numPr>
                <w:ilvl w:val="0"/>
                <w:numId w:val="4"/>
              </w:numPr>
              <w:rPr>
                <w:rFonts w:cstheme="minorHAnsi"/>
              </w:rPr>
            </w:pPr>
            <w:r w:rsidRPr="00E47DC2">
              <w:rPr>
                <w:rFonts w:cstheme="minorHAnsi"/>
              </w:rPr>
              <w:lastRenderedPageBreak/>
              <w:t>Review of advance statements or directives and previous care plans</w:t>
            </w:r>
          </w:p>
          <w:p w14:paraId="72831945" w14:textId="77777777" w:rsidR="00EC38B7" w:rsidRPr="00E47DC2" w:rsidRDefault="00EC38B7" w:rsidP="00202CB8">
            <w:pPr>
              <w:pStyle w:val="ListParagraph"/>
              <w:numPr>
                <w:ilvl w:val="0"/>
                <w:numId w:val="4"/>
              </w:numPr>
              <w:rPr>
                <w:rFonts w:cstheme="minorHAnsi"/>
              </w:rPr>
            </w:pPr>
            <w:r w:rsidRPr="00E47DC2">
              <w:rPr>
                <w:rFonts w:cstheme="minorHAnsi"/>
              </w:rPr>
              <w:t>Involvement of relative, friend or independent advocate (IMCA)</w:t>
            </w:r>
          </w:p>
          <w:p w14:paraId="2A6D5DBC" w14:textId="77777777" w:rsidR="0054269F" w:rsidRPr="00E47DC2" w:rsidRDefault="00C13BE9" w:rsidP="00202CB8">
            <w:pPr>
              <w:pStyle w:val="ListParagraph"/>
              <w:numPr>
                <w:ilvl w:val="0"/>
                <w:numId w:val="4"/>
              </w:numPr>
              <w:rPr>
                <w:rFonts w:cstheme="minorHAnsi"/>
              </w:rPr>
            </w:pPr>
            <w:r w:rsidRPr="00E47DC2">
              <w:rPr>
                <w:rFonts w:cstheme="minorHAnsi"/>
              </w:rPr>
              <w:t xml:space="preserve">Desired outcomes considered </w:t>
            </w:r>
          </w:p>
          <w:p w14:paraId="40B1BDE7" w14:textId="77777777" w:rsidR="0054269F" w:rsidRPr="00E47DC2" w:rsidRDefault="0054269F" w:rsidP="00202CB8">
            <w:pPr>
              <w:pStyle w:val="ListParagraph"/>
              <w:numPr>
                <w:ilvl w:val="0"/>
                <w:numId w:val="4"/>
              </w:numPr>
              <w:rPr>
                <w:rFonts w:cstheme="minorHAnsi"/>
              </w:rPr>
            </w:pPr>
            <w:r w:rsidRPr="00E47DC2">
              <w:rPr>
                <w:rFonts w:cstheme="minorHAnsi"/>
              </w:rPr>
              <w:t xml:space="preserve">Regular </w:t>
            </w:r>
            <w:r w:rsidR="00C13BE9" w:rsidRPr="00E47DC2">
              <w:rPr>
                <w:rFonts w:cstheme="minorHAnsi"/>
              </w:rPr>
              <w:t>updates</w:t>
            </w:r>
            <w:r w:rsidRPr="00E47DC2">
              <w:rPr>
                <w:rFonts w:cstheme="minorHAnsi"/>
              </w:rPr>
              <w:t xml:space="preserve"> communicated</w:t>
            </w:r>
            <w:r w:rsidR="00C13BE9" w:rsidRPr="00E47DC2">
              <w:rPr>
                <w:rFonts w:cstheme="minorHAnsi"/>
              </w:rPr>
              <w:t xml:space="preserve"> </w:t>
            </w:r>
          </w:p>
          <w:p w14:paraId="7DCF2121" w14:textId="77777777" w:rsidR="0033227E" w:rsidRPr="00E47DC2" w:rsidRDefault="0033227E" w:rsidP="00202CB8">
            <w:pPr>
              <w:rPr>
                <w:rFonts w:cstheme="minorHAnsi"/>
              </w:rPr>
            </w:pPr>
          </w:p>
        </w:tc>
        <w:tc>
          <w:tcPr>
            <w:tcW w:w="5244" w:type="dxa"/>
          </w:tcPr>
          <w:p w14:paraId="0E36E381" w14:textId="77777777" w:rsidR="001B7E77" w:rsidRPr="00E47DC2" w:rsidRDefault="001B7E77" w:rsidP="00202CB8">
            <w:pPr>
              <w:rPr>
                <w:rFonts w:cstheme="minorHAnsi"/>
              </w:rPr>
            </w:pPr>
          </w:p>
        </w:tc>
        <w:tc>
          <w:tcPr>
            <w:tcW w:w="4925" w:type="dxa"/>
          </w:tcPr>
          <w:p w14:paraId="6AC290B8" w14:textId="77777777" w:rsidR="001B7E77" w:rsidRPr="00E47DC2" w:rsidRDefault="001B7E77" w:rsidP="00202CB8">
            <w:pPr>
              <w:rPr>
                <w:rFonts w:cstheme="minorHAnsi"/>
              </w:rPr>
            </w:pPr>
          </w:p>
        </w:tc>
      </w:tr>
      <w:tr w:rsidR="00E47DC2" w:rsidRPr="00E47DC2" w14:paraId="125EF189" w14:textId="77777777" w:rsidTr="0039562F">
        <w:tc>
          <w:tcPr>
            <w:tcW w:w="562" w:type="dxa"/>
          </w:tcPr>
          <w:p w14:paraId="6546B9D0" w14:textId="77777777" w:rsidR="0033227E" w:rsidRPr="00E47DC2" w:rsidRDefault="0033227E" w:rsidP="0033227E">
            <w:pPr>
              <w:jc w:val="center"/>
              <w:rPr>
                <w:rFonts w:cstheme="minorHAnsi"/>
                <w:b/>
              </w:rPr>
            </w:pPr>
            <w:r w:rsidRPr="00E47DC2">
              <w:rPr>
                <w:rFonts w:cstheme="minorHAnsi"/>
                <w:b/>
              </w:rPr>
              <w:t>9.</w:t>
            </w:r>
          </w:p>
        </w:tc>
        <w:tc>
          <w:tcPr>
            <w:tcW w:w="3969" w:type="dxa"/>
          </w:tcPr>
          <w:p w14:paraId="65535F57" w14:textId="77777777" w:rsidR="0033227E" w:rsidRPr="00E47DC2" w:rsidRDefault="0033227E" w:rsidP="0033227E">
            <w:pPr>
              <w:rPr>
                <w:rFonts w:cstheme="minorHAnsi"/>
                <w:b/>
              </w:rPr>
            </w:pPr>
            <w:r w:rsidRPr="00E47DC2">
              <w:rPr>
                <w:rFonts w:cstheme="minorHAnsi"/>
                <w:b/>
              </w:rPr>
              <w:t>Were any other agencies involved, Do you consider you worked together effectively or are there areas to be improved</w:t>
            </w:r>
          </w:p>
          <w:p w14:paraId="4A7D7355" w14:textId="77777777" w:rsidR="0033227E" w:rsidRPr="00E47DC2" w:rsidRDefault="0033227E" w:rsidP="0033227E">
            <w:pPr>
              <w:rPr>
                <w:rFonts w:cstheme="minorHAnsi"/>
                <w:b/>
              </w:rPr>
            </w:pPr>
          </w:p>
          <w:p w14:paraId="49BE5ED7" w14:textId="77777777" w:rsidR="0033227E" w:rsidRPr="00E47DC2" w:rsidRDefault="0033227E" w:rsidP="0033227E">
            <w:pPr>
              <w:rPr>
                <w:rFonts w:cstheme="minorHAnsi"/>
                <w:b/>
              </w:rPr>
            </w:pPr>
            <w:r w:rsidRPr="00E47DC2">
              <w:rPr>
                <w:rFonts w:cstheme="minorHAnsi"/>
                <w:b/>
              </w:rPr>
              <w:t xml:space="preserve">For example: </w:t>
            </w:r>
          </w:p>
          <w:p w14:paraId="27494B94" w14:textId="77777777" w:rsidR="0033227E" w:rsidRPr="00E47DC2" w:rsidRDefault="0033227E" w:rsidP="0033227E">
            <w:pPr>
              <w:rPr>
                <w:rFonts w:cstheme="minorHAnsi"/>
                <w:b/>
              </w:rPr>
            </w:pPr>
          </w:p>
          <w:p w14:paraId="41E52EB4" w14:textId="77777777" w:rsidR="0033227E" w:rsidRPr="00E47DC2" w:rsidRDefault="0033227E" w:rsidP="0033227E">
            <w:pPr>
              <w:rPr>
                <w:rFonts w:cstheme="minorHAnsi"/>
                <w:b/>
              </w:rPr>
            </w:pPr>
            <w:r w:rsidRPr="00E47DC2">
              <w:rPr>
                <w:rFonts w:cstheme="minorHAnsi"/>
                <w:b/>
              </w:rPr>
              <w:t>Including appropriate and timely sharing of information.</w:t>
            </w:r>
          </w:p>
          <w:p w14:paraId="103D833D" w14:textId="77777777" w:rsidR="0033227E" w:rsidRPr="00E47DC2" w:rsidRDefault="0033227E" w:rsidP="0033227E">
            <w:pPr>
              <w:rPr>
                <w:rFonts w:cstheme="minorHAnsi"/>
                <w:b/>
              </w:rPr>
            </w:pPr>
          </w:p>
        </w:tc>
        <w:tc>
          <w:tcPr>
            <w:tcW w:w="5244" w:type="dxa"/>
          </w:tcPr>
          <w:p w14:paraId="22E07874" w14:textId="77777777" w:rsidR="0033227E" w:rsidRPr="00E47DC2" w:rsidRDefault="0033227E" w:rsidP="0033227E">
            <w:pPr>
              <w:rPr>
                <w:rFonts w:cstheme="minorHAnsi"/>
              </w:rPr>
            </w:pPr>
          </w:p>
        </w:tc>
        <w:tc>
          <w:tcPr>
            <w:tcW w:w="4925" w:type="dxa"/>
          </w:tcPr>
          <w:p w14:paraId="1879C3F3" w14:textId="77777777" w:rsidR="0033227E" w:rsidRPr="00E47DC2" w:rsidRDefault="0033227E" w:rsidP="0033227E">
            <w:pPr>
              <w:rPr>
                <w:rFonts w:cstheme="minorHAnsi"/>
              </w:rPr>
            </w:pPr>
          </w:p>
        </w:tc>
      </w:tr>
      <w:tr w:rsidR="00E47DC2" w:rsidRPr="00E47DC2" w14:paraId="3BE0EDCF" w14:textId="77777777" w:rsidTr="0039562F">
        <w:tc>
          <w:tcPr>
            <w:tcW w:w="562" w:type="dxa"/>
          </w:tcPr>
          <w:p w14:paraId="5F64C758" w14:textId="77777777" w:rsidR="008B4320" w:rsidRPr="00E47DC2" w:rsidRDefault="008B4320" w:rsidP="00202CB8">
            <w:pPr>
              <w:jc w:val="center"/>
              <w:rPr>
                <w:rFonts w:cstheme="minorHAnsi"/>
                <w:b/>
              </w:rPr>
            </w:pPr>
            <w:r w:rsidRPr="00E47DC2">
              <w:rPr>
                <w:rFonts w:cstheme="minorHAnsi"/>
                <w:b/>
              </w:rPr>
              <w:t>10.</w:t>
            </w:r>
          </w:p>
        </w:tc>
        <w:tc>
          <w:tcPr>
            <w:tcW w:w="3969" w:type="dxa"/>
          </w:tcPr>
          <w:p w14:paraId="38406C1C" w14:textId="77777777" w:rsidR="00FF6CF3" w:rsidRPr="00E47DC2" w:rsidRDefault="00FF6CF3" w:rsidP="00202CB8">
            <w:pPr>
              <w:rPr>
                <w:rFonts w:cstheme="minorHAnsi"/>
                <w:b/>
              </w:rPr>
            </w:pPr>
            <w:r w:rsidRPr="00E47DC2">
              <w:rPr>
                <w:rFonts w:cstheme="minorHAnsi"/>
                <w:b/>
              </w:rPr>
              <w:t xml:space="preserve">Was </w:t>
            </w:r>
            <w:r w:rsidR="008B4320" w:rsidRPr="00E47DC2">
              <w:rPr>
                <w:rFonts w:cstheme="minorHAnsi"/>
                <w:b/>
              </w:rPr>
              <w:t>impact of diversity</w:t>
            </w:r>
            <w:r w:rsidRPr="00E47DC2">
              <w:rPr>
                <w:rFonts w:cstheme="minorHAnsi"/>
                <w:b/>
              </w:rPr>
              <w:t xml:space="preserve"> taken into consideration: </w:t>
            </w:r>
          </w:p>
          <w:p w14:paraId="1A8052A7" w14:textId="77777777" w:rsidR="008B4320" w:rsidRPr="00E47DC2" w:rsidRDefault="00FF6CF3" w:rsidP="00202CB8">
            <w:pPr>
              <w:rPr>
                <w:rFonts w:cstheme="minorHAnsi"/>
                <w:b/>
              </w:rPr>
            </w:pPr>
            <w:r w:rsidRPr="00E47DC2">
              <w:rPr>
                <w:rFonts w:cstheme="minorHAnsi"/>
                <w:b/>
              </w:rPr>
              <w:t xml:space="preserve">For example:   </w:t>
            </w:r>
          </w:p>
          <w:p w14:paraId="47EF9A66" w14:textId="77777777" w:rsidR="008B4320" w:rsidRPr="00E47DC2" w:rsidRDefault="00FF6CF3" w:rsidP="00202CB8">
            <w:pPr>
              <w:pStyle w:val="ListParagraph"/>
              <w:numPr>
                <w:ilvl w:val="0"/>
                <w:numId w:val="5"/>
              </w:numPr>
              <w:rPr>
                <w:rFonts w:cstheme="minorHAnsi"/>
                <w:b/>
              </w:rPr>
            </w:pPr>
            <w:r w:rsidRPr="00E47DC2">
              <w:rPr>
                <w:rFonts w:cstheme="minorHAnsi"/>
              </w:rPr>
              <w:t>need for a</w:t>
            </w:r>
            <w:r w:rsidR="00EC38B7" w:rsidRPr="00E47DC2">
              <w:rPr>
                <w:rFonts w:cstheme="minorHAnsi"/>
              </w:rPr>
              <w:t>n</w:t>
            </w:r>
            <w:r w:rsidRPr="00E47DC2">
              <w:rPr>
                <w:rFonts w:cstheme="minorHAnsi"/>
              </w:rPr>
              <w:t xml:space="preserve"> interpreter </w:t>
            </w:r>
          </w:p>
          <w:p w14:paraId="4E030AB4" w14:textId="77777777" w:rsidR="008B4320" w:rsidRPr="00E47DC2" w:rsidRDefault="008B4320" w:rsidP="00202CB8">
            <w:pPr>
              <w:pStyle w:val="ListParagraph"/>
              <w:numPr>
                <w:ilvl w:val="0"/>
                <w:numId w:val="5"/>
              </w:numPr>
              <w:rPr>
                <w:rFonts w:cstheme="minorHAnsi"/>
                <w:b/>
              </w:rPr>
            </w:pPr>
            <w:r w:rsidRPr="00E47DC2">
              <w:rPr>
                <w:rFonts w:cstheme="minorHAnsi"/>
              </w:rPr>
              <w:t>advocacy</w:t>
            </w:r>
          </w:p>
          <w:p w14:paraId="65BE7873" w14:textId="77777777" w:rsidR="008B4320" w:rsidRPr="00E47DC2" w:rsidRDefault="008B4320" w:rsidP="00202CB8">
            <w:pPr>
              <w:pStyle w:val="ListParagraph"/>
              <w:numPr>
                <w:ilvl w:val="0"/>
                <w:numId w:val="5"/>
              </w:numPr>
              <w:rPr>
                <w:rFonts w:cstheme="minorHAnsi"/>
                <w:b/>
              </w:rPr>
            </w:pPr>
            <w:r w:rsidRPr="00E47DC2">
              <w:rPr>
                <w:rFonts w:cstheme="minorHAnsi"/>
              </w:rPr>
              <w:t>disability</w:t>
            </w:r>
          </w:p>
          <w:p w14:paraId="571FC48B" w14:textId="77777777" w:rsidR="00926821" w:rsidRPr="00E47DC2" w:rsidRDefault="00926821" w:rsidP="00202CB8">
            <w:pPr>
              <w:pStyle w:val="ListParagraph"/>
              <w:numPr>
                <w:ilvl w:val="0"/>
                <w:numId w:val="5"/>
              </w:numPr>
              <w:rPr>
                <w:rFonts w:cstheme="minorHAnsi"/>
                <w:b/>
              </w:rPr>
            </w:pPr>
            <w:r w:rsidRPr="00E007B3">
              <w:rPr>
                <w:rFonts w:cstheme="minorHAnsi"/>
              </w:rPr>
              <w:t>privacy during interviews</w:t>
            </w:r>
          </w:p>
        </w:tc>
        <w:tc>
          <w:tcPr>
            <w:tcW w:w="5244" w:type="dxa"/>
          </w:tcPr>
          <w:p w14:paraId="78C3F07E" w14:textId="77777777" w:rsidR="008B4320" w:rsidRPr="00E47DC2" w:rsidRDefault="008B4320" w:rsidP="00202CB8">
            <w:pPr>
              <w:rPr>
                <w:rFonts w:cstheme="minorHAnsi"/>
              </w:rPr>
            </w:pPr>
          </w:p>
        </w:tc>
        <w:tc>
          <w:tcPr>
            <w:tcW w:w="4925" w:type="dxa"/>
          </w:tcPr>
          <w:p w14:paraId="0FEE167A" w14:textId="77777777" w:rsidR="008B4320" w:rsidRPr="00E47DC2" w:rsidRDefault="008B4320" w:rsidP="00202CB8">
            <w:pPr>
              <w:rPr>
                <w:rFonts w:cstheme="minorHAnsi"/>
              </w:rPr>
            </w:pPr>
          </w:p>
        </w:tc>
      </w:tr>
      <w:tr w:rsidR="004700C3" w:rsidRPr="00E47DC2" w14:paraId="16ADA139" w14:textId="77777777" w:rsidTr="0039562F">
        <w:tc>
          <w:tcPr>
            <w:tcW w:w="562" w:type="dxa"/>
          </w:tcPr>
          <w:p w14:paraId="3F0FED79" w14:textId="77777777" w:rsidR="008B4320" w:rsidRPr="00E47DC2" w:rsidRDefault="008B4320" w:rsidP="00202CB8">
            <w:pPr>
              <w:jc w:val="center"/>
              <w:rPr>
                <w:rFonts w:cstheme="minorHAnsi"/>
                <w:b/>
              </w:rPr>
            </w:pPr>
            <w:r w:rsidRPr="00E47DC2">
              <w:rPr>
                <w:rFonts w:cstheme="minorHAnsi"/>
                <w:b/>
              </w:rPr>
              <w:t>11.</w:t>
            </w:r>
          </w:p>
        </w:tc>
        <w:tc>
          <w:tcPr>
            <w:tcW w:w="3969" w:type="dxa"/>
          </w:tcPr>
          <w:p w14:paraId="61161B8A" w14:textId="77777777" w:rsidR="00FF6CF3" w:rsidRPr="00E47DC2" w:rsidRDefault="00FF6CF3" w:rsidP="00202CB8">
            <w:pPr>
              <w:rPr>
                <w:rFonts w:cstheme="minorHAnsi"/>
                <w:b/>
              </w:rPr>
            </w:pPr>
            <w:r w:rsidRPr="00E47DC2">
              <w:rPr>
                <w:rFonts w:cstheme="minorHAnsi"/>
                <w:b/>
              </w:rPr>
              <w:t xml:space="preserve">Did the person </w:t>
            </w:r>
            <w:r w:rsidR="00677FEF" w:rsidRPr="00E47DC2">
              <w:rPr>
                <w:rFonts w:cstheme="minorHAnsi"/>
                <w:b/>
              </w:rPr>
              <w:t xml:space="preserve">with cognitive impairment </w:t>
            </w:r>
            <w:r w:rsidRPr="00E47DC2">
              <w:rPr>
                <w:rFonts w:cstheme="minorHAnsi"/>
                <w:b/>
              </w:rPr>
              <w:t>receive</w:t>
            </w:r>
            <w:r w:rsidR="008B4320" w:rsidRPr="00E47DC2">
              <w:rPr>
                <w:rFonts w:cstheme="minorHAnsi"/>
                <w:b/>
              </w:rPr>
              <w:t xml:space="preserve"> relevant health checks</w:t>
            </w:r>
            <w:r w:rsidR="00202CB8" w:rsidRPr="00E47DC2">
              <w:rPr>
                <w:rFonts w:cstheme="minorHAnsi"/>
                <w:b/>
              </w:rPr>
              <w:t>?</w:t>
            </w:r>
          </w:p>
          <w:p w14:paraId="282B5C25" w14:textId="77777777" w:rsidR="00FF6CF3" w:rsidRPr="00E47DC2" w:rsidRDefault="00FF6CF3" w:rsidP="00202CB8">
            <w:pPr>
              <w:rPr>
                <w:rFonts w:cstheme="minorHAnsi"/>
                <w:b/>
              </w:rPr>
            </w:pPr>
            <w:r w:rsidRPr="00E47DC2">
              <w:rPr>
                <w:rFonts w:cstheme="minorHAnsi"/>
                <w:b/>
              </w:rPr>
              <w:t xml:space="preserve">For example: </w:t>
            </w:r>
          </w:p>
          <w:p w14:paraId="227AB735" w14:textId="77777777" w:rsidR="00202CB8" w:rsidRPr="00E47DC2" w:rsidRDefault="00202CB8" w:rsidP="00202CB8">
            <w:pPr>
              <w:pStyle w:val="ListParagraph"/>
              <w:numPr>
                <w:ilvl w:val="0"/>
                <w:numId w:val="13"/>
              </w:numPr>
              <w:rPr>
                <w:rFonts w:cstheme="minorHAnsi"/>
              </w:rPr>
            </w:pPr>
            <w:r w:rsidRPr="00E47DC2">
              <w:rPr>
                <w:rFonts w:cstheme="minorHAnsi"/>
              </w:rPr>
              <w:t>c</w:t>
            </w:r>
            <w:r w:rsidR="008B4320" w:rsidRPr="00E47DC2">
              <w:rPr>
                <w:rFonts w:cstheme="minorHAnsi"/>
              </w:rPr>
              <w:t>hronic health man</w:t>
            </w:r>
            <w:r w:rsidR="00FF6CF3" w:rsidRPr="00E47DC2">
              <w:rPr>
                <w:rFonts w:cstheme="minorHAnsi"/>
              </w:rPr>
              <w:t>agement, diabetes, infe</w:t>
            </w:r>
            <w:r w:rsidR="008B4320" w:rsidRPr="00E47DC2">
              <w:rPr>
                <w:rFonts w:cstheme="minorHAnsi"/>
              </w:rPr>
              <w:t>ction</w:t>
            </w:r>
          </w:p>
          <w:p w14:paraId="58D335D5" w14:textId="77777777" w:rsidR="008B4320" w:rsidRPr="00E47DC2" w:rsidRDefault="00202CB8" w:rsidP="00202CB8">
            <w:pPr>
              <w:pStyle w:val="ListParagraph"/>
              <w:numPr>
                <w:ilvl w:val="0"/>
                <w:numId w:val="13"/>
              </w:numPr>
              <w:rPr>
                <w:rFonts w:cstheme="minorHAnsi"/>
              </w:rPr>
            </w:pPr>
            <w:r w:rsidRPr="00E47DC2">
              <w:rPr>
                <w:rFonts w:cstheme="minorHAnsi"/>
              </w:rPr>
              <w:t>c</w:t>
            </w:r>
            <w:r w:rsidR="008B4320" w:rsidRPr="00E47DC2">
              <w:rPr>
                <w:rFonts w:cstheme="minorHAnsi"/>
              </w:rPr>
              <w:t>onsider additional health checks eg Health Action Planning, LD Health Check.</w:t>
            </w:r>
          </w:p>
          <w:p w14:paraId="67B7F137" w14:textId="77777777" w:rsidR="00926821" w:rsidRPr="00E007B3" w:rsidRDefault="00926821" w:rsidP="00202CB8">
            <w:pPr>
              <w:pStyle w:val="ListParagraph"/>
              <w:numPr>
                <w:ilvl w:val="0"/>
                <w:numId w:val="13"/>
              </w:numPr>
              <w:rPr>
                <w:rFonts w:cstheme="minorHAnsi"/>
              </w:rPr>
            </w:pPr>
            <w:bookmarkStart w:id="0" w:name="_GoBack"/>
            <w:bookmarkEnd w:id="0"/>
            <w:r w:rsidRPr="00E007B3">
              <w:rPr>
                <w:rFonts w:cstheme="minorHAnsi"/>
              </w:rPr>
              <w:lastRenderedPageBreak/>
              <w:t>If on medication was this taken into consideration?</w:t>
            </w:r>
          </w:p>
          <w:p w14:paraId="681CC5D3" w14:textId="4E8783AF" w:rsidR="00060901" w:rsidRPr="00E47DC2" w:rsidRDefault="00060901" w:rsidP="00060901">
            <w:pPr>
              <w:pStyle w:val="ListParagraph"/>
              <w:numPr>
                <w:ilvl w:val="0"/>
                <w:numId w:val="13"/>
              </w:numPr>
              <w:rPr>
                <w:rFonts w:cstheme="minorHAnsi"/>
                <w:sz w:val="24"/>
                <w:szCs w:val="24"/>
              </w:rPr>
            </w:pPr>
            <w:r w:rsidRPr="00E47DC2">
              <w:rPr>
                <w:rFonts w:cstheme="minorHAnsi"/>
                <w:sz w:val="24"/>
                <w:szCs w:val="24"/>
              </w:rPr>
              <w:t>Did the client have an age appropriate health screening for prostrate cancer, breast cancer, etc</w:t>
            </w:r>
          </w:p>
          <w:p w14:paraId="39C51474" w14:textId="77777777" w:rsidR="00060901" w:rsidRPr="00E47DC2" w:rsidRDefault="00060901" w:rsidP="00060901">
            <w:pPr>
              <w:pStyle w:val="ListParagraph"/>
              <w:ind w:left="360"/>
              <w:rPr>
                <w:rFonts w:cstheme="minorHAnsi"/>
              </w:rPr>
            </w:pPr>
          </w:p>
        </w:tc>
        <w:tc>
          <w:tcPr>
            <w:tcW w:w="5244" w:type="dxa"/>
          </w:tcPr>
          <w:p w14:paraId="58AE8B71" w14:textId="77777777" w:rsidR="008B4320" w:rsidRPr="00E47DC2" w:rsidRDefault="008B4320" w:rsidP="00202CB8">
            <w:pPr>
              <w:rPr>
                <w:rFonts w:cstheme="minorHAnsi"/>
              </w:rPr>
            </w:pPr>
          </w:p>
        </w:tc>
        <w:tc>
          <w:tcPr>
            <w:tcW w:w="4925" w:type="dxa"/>
          </w:tcPr>
          <w:p w14:paraId="3B285E12" w14:textId="77777777" w:rsidR="008B4320" w:rsidRPr="00E47DC2" w:rsidRDefault="008B4320" w:rsidP="00202CB8">
            <w:pPr>
              <w:rPr>
                <w:rFonts w:cstheme="minorHAnsi"/>
              </w:rPr>
            </w:pPr>
          </w:p>
        </w:tc>
      </w:tr>
    </w:tbl>
    <w:p w14:paraId="1E0EC287" w14:textId="77777777" w:rsidR="0039562F" w:rsidRPr="00E47DC2" w:rsidRDefault="0039562F" w:rsidP="00FB134F">
      <w:pPr>
        <w:rPr>
          <w:rFonts w:cstheme="minorHAnsi"/>
        </w:rPr>
      </w:pPr>
    </w:p>
    <w:sectPr w:rsidR="0039562F" w:rsidRPr="00E47DC2" w:rsidSect="0033544C">
      <w:headerReference w:type="default" r:id="rId11"/>
      <w:footerReference w:type="default" r:id="rId12"/>
      <w:pgSz w:w="16838" w:h="11906" w:orient="landscape"/>
      <w:pgMar w:top="567" w:right="851"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BA7F" w14:textId="77777777" w:rsidR="00FC3C45" w:rsidRDefault="00FC3C45" w:rsidP="005B703A">
      <w:pPr>
        <w:spacing w:after="0" w:line="240" w:lineRule="auto"/>
      </w:pPr>
      <w:r>
        <w:separator/>
      </w:r>
    </w:p>
  </w:endnote>
  <w:endnote w:type="continuationSeparator" w:id="0">
    <w:p w14:paraId="14D3AD2B" w14:textId="77777777" w:rsidR="00FC3C45" w:rsidRDefault="00FC3C45" w:rsidP="005B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55146"/>
      <w:docPartObj>
        <w:docPartGallery w:val="Page Numbers (Bottom of Page)"/>
        <w:docPartUnique/>
      </w:docPartObj>
    </w:sdtPr>
    <w:sdtEndPr>
      <w:rPr>
        <w:noProof/>
      </w:rPr>
    </w:sdtEndPr>
    <w:sdtContent>
      <w:p w14:paraId="2D2C2765" w14:textId="77777777" w:rsidR="00A0166C" w:rsidRDefault="00A0166C">
        <w:pPr>
          <w:pStyle w:val="Footer"/>
          <w:jc w:val="right"/>
        </w:pPr>
        <w:r>
          <w:fldChar w:fldCharType="begin"/>
        </w:r>
        <w:r>
          <w:instrText xml:space="preserve"> PAGE   \* MERGEFORMAT </w:instrText>
        </w:r>
        <w:r>
          <w:fldChar w:fldCharType="separate"/>
        </w:r>
        <w:r w:rsidR="00E007B3">
          <w:rPr>
            <w:noProof/>
          </w:rPr>
          <w:t>2</w:t>
        </w:r>
        <w:r>
          <w:rPr>
            <w:noProof/>
          </w:rPr>
          <w:fldChar w:fldCharType="end"/>
        </w:r>
      </w:p>
    </w:sdtContent>
  </w:sdt>
  <w:p w14:paraId="11F01866" w14:textId="77777777" w:rsidR="00A0166C" w:rsidRDefault="00A0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37F24" w14:textId="77777777" w:rsidR="00FC3C45" w:rsidRDefault="00FC3C45" w:rsidP="005B703A">
      <w:pPr>
        <w:spacing w:after="0" w:line="240" w:lineRule="auto"/>
      </w:pPr>
      <w:r>
        <w:separator/>
      </w:r>
    </w:p>
  </w:footnote>
  <w:footnote w:type="continuationSeparator" w:id="0">
    <w:p w14:paraId="5BB3C798" w14:textId="77777777" w:rsidR="00FC3C45" w:rsidRDefault="00FC3C45" w:rsidP="005B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8F4E" w14:textId="77777777" w:rsidR="0010058E" w:rsidRPr="0010058E" w:rsidRDefault="0010058E">
    <w:pPr>
      <w:pStyle w:val="Header"/>
      <w:rPr>
        <w:rFonts w:ascii="Arial" w:hAnsi="Arial" w:cs="Arial"/>
        <w:color w:val="1F4E79" w:themeColor="accent1" w:themeShade="80"/>
        <w:sz w:val="40"/>
        <w:szCs w:val="40"/>
      </w:rPr>
    </w:pPr>
    <w:r w:rsidRPr="0020071E">
      <w:rPr>
        <w:noProof/>
        <w:color w:val="1F4E79" w:themeColor="accent1" w:themeShade="80"/>
        <w:lang w:eastAsia="en-GB"/>
      </w:rPr>
      <w:drawing>
        <wp:anchor distT="0" distB="0" distL="114300" distR="114300" simplePos="0" relativeHeight="251657216" behindDoc="0" locked="0" layoutInCell="1" allowOverlap="1" wp14:anchorId="29A0F84D" wp14:editId="1F625C32">
          <wp:simplePos x="0" y="0"/>
          <wp:positionH relativeFrom="column">
            <wp:posOffset>8783955</wp:posOffset>
          </wp:positionH>
          <wp:positionV relativeFrom="paragraph">
            <wp:posOffset>-354965</wp:posOffset>
          </wp:positionV>
          <wp:extent cx="742950" cy="781050"/>
          <wp:effectExtent l="0" t="0" r="0" b="0"/>
          <wp:wrapNone/>
          <wp:docPr id="5" name="Picture 14"/>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58E">
      <w:rPr>
        <w:rFonts w:ascii="Arial" w:hAnsi="Arial" w:cs="Arial"/>
        <w:color w:val="1F4E79" w:themeColor="accent1" w:themeShade="80"/>
        <w:sz w:val="40"/>
        <w:szCs w:val="40"/>
      </w:rPr>
      <w:t xml:space="preserve"> </w:t>
    </w:r>
    <w:r>
      <w:rPr>
        <w:rFonts w:ascii="Arial" w:hAnsi="Arial" w:cs="Arial"/>
        <w:color w:val="1F4E79" w:themeColor="accent1" w:themeShade="80"/>
        <w:sz w:val="40"/>
        <w:szCs w:val="40"/>
      </w:rPr>
      <w:t xml:space="preserve">CSAB Multi Agency </w:t>
    </w:r>
    <w:r w:rsidR="006D27A6">
      <w:rPr>
        <w:rFonts w:ascii="Arial" w:hAnsi="Arial" w:cs="Arial"/>
        <w:color w:val="1F4E79" w:themeColor="accent1" w:themeShade="80"/>
        <w:sz w:val="40"/>
        <w:szCs w:val="40"/>
      </w:rPr>
      <w:t xml:space="preserve">Dementia </w:t>
    </w:r>
    <w:r w:rsidR="008E50EE">
      <w:rPr>
        <w:rFonts w:ascii="Arial" w:hAnsi="Arial" w:cs="Arial"/>
        <w:color w:val="1F4E79" w:themeColor="accent1" w:themeShade="80"/>
        <w:sz w:val="40"/>
        <w:szCs w:val="40"/>
      </w:rPr>
      <w:t>A</w:t>
    </w:r>
    <w:r>
      <w:rPr>
        <w:rFonts w:ascii="Arial" w:hAnsi="Arial" w:cs="Arial"/>
        <w:color w:val="1F4E79" w:themeColor="accent1" w:themeShade="80"/>
        <w:sz w:val="40"/>
        <w:szCs w:val="40"/>
      </w:rPr>
      <w:t xml:space="preserve">udit </w:t>
    </w:r>
    <w:r w:rsidR="008E50EE">
      <w:rPr>
        <w:rFonts w:ascii="Arial" w:hAnsi="Arial" w:cs="Arial"/>
        <w:color w:val="1F4E79" w:themeColor="accent1" w:themeShade="80"/>
        <w:sz w:val="40"/>
        <w:szCs w:val="40"/>
      </w:rPr>
      <w:t>T</w:t>
    </w:r>
    <w:r>
      <w:rPr>
        <w:rFonts w:ascii="Arial" w:hAnsi="Arial" w:cs="Arial"/>
        <w:color w:val="1F4E79" w:themeColor="accent1" w:themeShade="80"/>
        <w:sz w:val="40"/>
        <w:szCs w:val="40"/>
      </w:rPr>
      <w:t>ool</w:t>
    </w:r>
    <w:r w:rsidRPr="0010058E">
      <w:rPr>
        <w:rFonts w:ascii="Arial" w:hAnsi="Arial" w:cs="Arial"/>
        <w:color w:val="1F4E79" w:themeColor="accent1" w:themeShade="80"/>
        <w:sz w:val="40"/>
        <w:szCs w:val="40"/>
      </w:rPr>
      <w:t xml:space="preserve"> </w:t>
    </w:r>
  </w:p>
  <w:p w14:paraId="2515AC28" w14:textId="3A88D335" w:rsidR="005B703A" w:rsidRDefault="005B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162561"/>
    <w:multiLevelType w:val="multilevel"/>
    <w:tmpl w:val="65E2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05E3"/>
    <w:multiLevelType w:val="multilevel"/>
    <w:tmpl w:val="295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03F3"/>
    <w:multiLevelType w:val="hybridMultilevel"/>
    <w:tmpl w:val="5B3E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9D0873"/>
    <w:multiLevelType w:val="multilevel"/>
    <w:tmpl w:val="A308FCF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9077D"/>
    <w:multiLevelType w:val="multilevel"/>
    <w:tmpl w:val="02D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63874"/>
    <w:multiLevelType w:val="multilevel"/>
    <w:tmpl w:val="CE3EA3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7128F0"/>
    <w:multiLevelType w:val="hybridMultilevel"/>
    <w:tmpl w:val="7188E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A1F90"/>
    <w:multiLevelType w:val="multilevel"/>
    <w:tmpl w:val="3E5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953C0"/>
    <w:multiLevelType w:val="hybridMultilevel"/>
    <w:tmpl w:val="6DE41D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9C1C06"/>
    <w:multiLevelType w:val="hybridMultilevel"/>
    <w:tmpl w:val="2422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76013E"/>
    <w:multiLevelType w:val="multilevel"/>
    <w:tmpl w:val="B23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20559"/>
    <w:multiLevelType w:val="hybridMultilevel"/>
    <w:tmpl w:val="BE126B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C97033"/>
    <w:multiLevelType w:val="hybridMultilevel"/>
    <w:tmpl w:val="31E23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B40DF"/>
    <w:multiLevelType w:val="hybridMultilevel"/>
    <w:tmpl w:val="CD4A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BB628E"/>
    <w:multiLevelType w:val="multilevel"/>
    <w:tmpl w:val="388C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13"/>
  </w:num>
  <w:num w:numId="5">
    <w:abstractNumId w:val="2"/>
  </w:num>
  <w:num w:numId="6">
    <w:abstractNumId w:val="8"/>
  </w:num>
  <w:num w:numId="7">
    <w:abstractNumId w:val="1"/>
  </w:num>
  <w:num w:numId="8">
    <w:abstractNumId w:val="10"/>
  </w:num>
  <w:num w:numId="9">
    <w:abstractNumId w:val="4"/>
  </w:num>
  <w:num w:numId="10">
    <w:abstractNumId w:val="14"/>
  </w:num>
  <w:num w:numId="11">
    <w:abstractNumId w:val="0"/>
  </w:num>
  <w:num w:numId="12">
    <w:abstractNumId w:val="7"/>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94"/>
    <w:rsid w:val="00060901"/>
    <w:rsid w:val="0006578F"/>
    <w:rsid w:val="00076BCE"/>
    <w:rsid w:val="000808E5"/>
    <w:rsid w:val="00093C41"/>
    <w:rsid w:val="0010058E"/>
    <w:rsid w:val="00191D27"/>
    <w:rsid w:val="001953AD"/>
    <w:rsid w:val="001B7E77"/>
    <w:rsid w:val="0020071E"/>
    <w:rsid w:val="00202CB8"/>
    <w:rsid w:val="00240211"/>
    <w:rsid w:val="00277A44"/>
    <w:rsid w:val="0033227E"/>
    <w:rsid w:val="0033544C"/>
    <w:rsid w:val="003913B7"/>
    <w:rsid w:val="0039562F"/>
    <w:rsid w:val="004203A6"/>
    <w:rsid w:val="00431C46"/>
    <w:rsid w:val="00434895"/>
    <w:rsid w:val="004700C3"/>
    <w:rsid w:val="004A74E0"/>
    <w:rsid w:val="0054269F"/>
    <w:rsid w:val="00575102"/>
    <w:rsid w:val="005B65D3"/>
    <w:rsid w:val="005B703A"/>
    <w:rsid w:val="005E177A"/>
    <w:rsid w:val="00610336"/>
    <w:rsid w:val="00622676"/>
    <w:rsid w:val="00677FEF"/>
    <w:rsid w:val="006815BD"/>
    <w:rsid w:val="006A051C"/>
    <w:rsid w:val="006D27A6"/>
    <w:rsid w:val="00703378"/>
    <w:rsid w:val="007E1824"/>
    <w:rsid w:val="00820C17"/>
    <w:rsid w:val="008809F8"/>
    <w:rsid w:val="008B4094"/>
    <w:rsid w:val="008B4320"/>
    <w:rsid w:val="008D7C53"/>
    <w:rsid w:val="008E50EE"/>
    <w:rsid w:val="00922AD4"/>
    <w:rsid w:val="00926821"/>
    <w:rsid w:val="009377D0"/>
    <w:rsid w:val="009B1CC7"/>
    <w:rsid w:val="00A0166C"/>
    <w:rsid w:val="00A01E19"/>
    <w:rsid w:val="00A20088"/>
    <w:rsid w:val="00A31FF8"/>
    <w:rsid w:val="00A37016"/>
    <w:rsid w:val="00B010DF"/>
    <w:rsid w:val="00B333F1"/>
    <w:rsid w:val="00B7716D"/>
    <w:rsid w:val="00BB431B"/>
    <w:rsid w:val="00BF12F3"/>
    <w:rsid w:val="00BF2E57"/>
    <w:rsid w:val="00C13BE9"/>
    <w:rsid w:val="00C46592"/>
    <w:rsid w:val="00C67F3A"/>
    <w:rsid w:val="00CA28D1"/>
    <w:rsid w:val="00CA6702"/>
    <w:rsid w:val="00CE0A0B"/>
    <w:rsid w:val="00D22510"/>
    <w:rsid w:val="00D32A24"/>
    <w:rsid w:val="00D76C9F"/>
    <w:rsid w:val="00DB73A0"/>
    <w:rsid w:val="00E007B3"/>
    <w:rsid w:val="00E0157F"/>
    <w:rsid w:val="00E05D91"/>
    <w:rsid w:val="00E47DC2"/>
    <w:rsid w:val="00E90BDA"/>
    <w:rsid w:val="00EC38B7"/>
    <w:rsid w:val="00EF7056"/>
    <w:rsid w:val="00F223D8"/>
    <w:rsid w:val="00F40D93"/>
    <w:rsid w:val="00F71BDE"/>
    <w:rsid w:val="00F8750F"/>
    <w:rsid w:val="00FB134F"/>
    <w:rsid w:val="00FC3C45"/>
    <w:rsid w:val="00FF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277EB"/>
  <w15:docId w15:val="{5ED37CB7-50B7-44AC-BD02-C137A47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2F"/>
    <w:pPr>
      <w:ind w:left="720"/>
      <w:contextualSpacing/>
    </w:pPr>
  </w:style>
  <w:style w:type="paragraph" w:styleId="BalloonText">
    <w:name w:val="Balloon Text"/>
    <w:basedOn w:val="Normal"/>
    <w:link w:val="BalloonTextChar"/>
    <w:uiPriority w:val="99"/>
    <w:semiHidden/>
    <w:unhideWhenUsed/>
    <w:rsid w:val="00FB1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4F"/>
    <w:rPr>
      <w:rFonts w:ascii="Segoe UI" w:hAnsi="Segoe UI" w:cs="Segoe UI"/>
      <w:sz w:val="18"/>
      <w:szCs w:val="18"/>
    </w:rPr>
  </w:style>
  <w:style w:type="paragraph" w:styleId="Header">
    <w:name w:val="header"/>
    <w:basedOn w:val="Normal"/>
    <w:link w:val="HeaderChar"/>
    <w:uiPriority w:val="99"/>
    <w:unhideWhenUsed/>
    <w:rsid w:val="005B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03A"/>
  </w:style>
  <w:style w:type="paragraph" w:styleId="Footer">
    <w:name w:val="footer"/>
    <w:basedOn w:val="Normal"/>
    <w:link w:val="FooterChar"/>
    <w:uiPriority w:val="99"/>
    <w:unhideWhenUsed/>
    <w:rsid w:val="005B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03A"/>
  </w:style>
  <w:style w:type="character" w:styleId="CommentReference">
    <w:name w:val="annotation reference"/>
    <w:basedOn w:val="DefaultParagraphFont"/>
    <w:uiPriority w:val="99"/>
    <w:semiHidden/>
    <w:unhideWhenUsed/>
    <w:rsid w:val="00C13BE9"/>
    <w:rPr>
      <w:sz w:val="16"/>
      <w:szCs w:val="16"/>
    </w:rPr>
  </w:style>
  <w:style w:type="paragraph" w:styleId="CommentText">
    <w:name w:val="annotation text"/>
    <w:basedOn w:val="Normal"/>
    <w:link w:val="CommentTextChar"/>
    <w:uiPriority w:val="99"/>
    <w:semiHidden/>
    <w:unhideWhenUsed/>
    <w:rsid w:val="00C13BE9"/>
    <w:pPr>
      <w:spacing w:line="240" w:lineRule="auto"/>
    </w:pPr>
    <w:rPr>
      <w:sz w:val="20"/>
      <w:szCs w:val="20"/>
    </w:rPr>
  </w:style>
  <w:style w:type="character" w:customStyle="1" w:styleId="CommentTextChar">
    <w:name w:val="Comment Text Char"/>
    <w:basedOn w:val="DefaultParagraphFont"/>
    <w:link w:val="CommentText"/>
    <w:uiPriority w:val="99"/>
    <w:semiHidden/>
    <w:rsid w:val="00C13BE9"/>
    <w:rPr>
      <w:sz w:val="20"/>
      <w:szCs w:val="20"/>
    </w:rPr>
  </w:style>
  <w:style w:type="paragraph" w:styleId="CommentSubject">
    <w:name w:val="annotation subject"/>
    <w:basedOn w:val="CommentText"/>
    <w:next w:val="CommentText"/>
    <w:link w:val="CommentSubjectChar"/>
    <w:uiPriority w:val="99"/>
    <w:semiHidden/>
    <w:unhideWhenUsed/>
    <w:rsid w:val="00C13BE9"/>
    <w:rPr>
      <w:b/>
      <w:bCs/>
    </w:rPr>
  </w:style>
  <w:style w:type="character" w:customStyle="1" w:styleId="CommentSubjectChar">
    <w:name w:val="Comment Subject Char"/>
    <w:basedOn w:val="CommentTextChar"/>
    <w:link w:val="CommentSubject"/>
    <w:uiPriority w:val="99"/>
    <w:semiHidden/>
    <w:rsid w:val="00C13BE9"/>
    <w:rPr>
      <w:b/>
      <w:bCs/>
      <w:sz w:val="20"/>
      <w:szCs w:val="20"/>
    </w:rPr>
  </w:style>
  <w:style w:type="paragraph" w:styleId="NormalWeb">
    <w:name w:val="Normal (Web)"/>
    <w:basedOn w:val="Normal"/>
    <w:uiPriority w:val="99"/>
    <w:unhideWhenUsed/>
    <w:rsid w:val="00BF12F3"/>
    <w:pPr>
      <w:spacing w:after="225" w:line="336" w:lineRule="auto"/>
    </w:pPr>
    <w:rPr>
      <w:rFonts w:ascii="Open Sans" w:eastAsia="Times New Roman" w:hAnsi="Open 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0998">
      <w:bodyDiv w:val="1"/>
      <w:marLeft w:val="0"/>
      <w:marRight w:val="0"/>
      <w:marTop w:val="0"/>
      <w:marBottom w:val="0"/>
      <w:divBdr>
        <w:top w:val="none" w:sz="0" w:space="0" w:color="auto"/>
        <w:left w:val="none" w:sz="0" w:space="0" w:color="auto"/>
        <w:bottom w:val="none" w:sz="0" w:space="0" w:color="auto"/>
        <w:right w:val="none" w:sz="0" w:space="0" w:color="auto"/>
      </w:divBdr>
    </w:div>
    <w:div w:id="404453914">
      <w:bodyDiv w:val="1"/>
      <w:marLeft w:val="0"/>
      <w:marRight w:val="0"/>
      <w:marTop w:val="0"/>
      <w:marBottom w:val="0"/>
      <w:divBdr>
        <w:top w:val="none" w:sz="0" w:space="0" w:color="auto"/>
        <w:left w:val="none" w:sz="0" w:space="0" w:color="auto"/>
        <w:bottom w:val="none" w:sz="0" w:space="0" w:color="auto"/>
        <w:right w:val="none" w:sz="0" w:space="0" w:color="auto"/>
      </w:divBdr>
      <w:divsChild>
        <w:div w:id="99107645">
          <w:marLeft w:val="0"/>
          <w:marRight w:val="0"/>
          <w:marTop w:val="0"/>
          <w:marBottom w:val="0"/>
          <w:divBdr>
            <w:top w:val="none" w:sz="0" w:space="0" w:color="auto"/>
            <w:left w:val="none" w:sz="0" w:space="0" w:color="auto"/>
            <w:bottom w:val="none" w:sz="0" w:space="0" w:color="auto"/>
            <w:right w:val="none" w:sz="0" w:space="0" w:color="auto"/>
          </w:divBdr>
          <w:divsChild>
            <w:div w:id="1696035568">
              <w:marLeft w:val="0"/>
              <w:marRight w:val="0"/>
              <w:marTop w:val="0"/>
              <w:marBottom w:val="0"/>
              <w:divBdr>
                <w:top w:val="none" w:sz="0" w:space="0" w:color="auto"/>
                <w:left w:val="none" w:sz="0" w:space="0" w:color="auto"/>
                <w:bottom w:val="none" w:sz="0" w:space="0" w:color="auto"/>
                <w:right w:val="none" w:sz="0" w:space="0" w:color="auto"/>
              </w:divBdr>
              <w:divsChild>
                <w:div w:id="1250238008">
                  <w:marLeft w:val="0"/>
                  <w:marRight w:val="0"/>
                  <w:marTop w:val="0"/>
                  <w:marBottom w:val="0"/>
                  <w:divBdr>
                    <w:top w:val="none" w:sz="0" w:space="0" w:color="auto"/>
                    <w:left w:val="none" w:sz="0" w:space="0" w:color="auto"/>
                    <w:bottom w:val="none" w:sz="0" w:space="0" w:color="auto"/>
                    <w:right w:val="none" w:sz="0" w:space="0" w:color="auto"/>
                  </w:divBdr>
                  <w:divsChild>
                    <w:div w:id="667632206">
                      <w:marLeft w:val="0"/>
                      <w:marRight w:val="0"/>
                      <w:marTop w:val="0"/>
                      <w:marBottom w:val="0"/>
                      <w:divBdr>
                        <w:top w:val="none" w:sz="0" w:space="0" w:color="auto"/>
                        <w:left w:val="none" w:sz="0" w:space="0" w:color="auto"/>
                        <w:bottom w:val="none" w:sz="0" w:space="0" w:color="auto"/>
                        <w:right w:val="none" w:sz="0" w:space="0" w:color="auto"/>
                      </w:divBdr>
                      <w:divsChild>
                        <w:div w:id="645932793">
                          <w:marLeft w:val="0"/>
                          <w:marRight w:val="0"/>
                          <w:marTop w:val="0"/>
                          <w:marBottom w:val="0"/>
                          <w:divBdr>
                            <w:top w:val="none" w:sz="0" w:space="0" w:color="auto"/>
                            <w:left w:val="none" w:sz="0" w:space="0" w:color="auto"/>
                            <w:bottom w:val="none" w:sz="0" w:space="0" w:color="auto"/>
                            <w:right w:val="none" w:sz="0" w:space="0" w:color="auto"/>
                          </w:divBdr>
                          <w:divsChild>
                            <w:div w:id="221529377">
                              <w:marLeft w:val="0"/>
                              <w:marRight w:val="0"/>
                              <w:marTop w:val="0"/>
                              <w:marBottom w:val="0"/>
                              <w:divBdr>
                                <w:top w:val="none" w:sz="0" w:space="0" w:color="auto"/>
                                <w:left w:val="none" w:sz="0" w:space="0" w:color="auto"/>
                                <w:bottom w:val="none" w:sz="0" w:space="0" w:color="auto"/>
                                <w:right w:val="none" w:sz="0" w:space="0" w:color="auto"/>
                              </w:divBdr>
                              <w:divsChild>
                                <w:div w:id="971403028">
                                  <w:marLeft w:val="0"/>
                                  <w:marRight w:val="0"/>
                                  <w:marTop w:val="0"/>
                                  <w:marBottom w:val="0"/>
                                  <w:divBdr>
                                    <w:top w:val="none" w:sz="0" w:space="0" w:color="auto"/>
                                    <w:left w:val="none" w:sz="0" w:space="0" w:color="auto"/>
                                    <w:bottom w:val="none" w:sz="0" w:space="0" w:color="auto"/>
                                    <w:right w:val="none" w:sz="0" w:space="0" w:color="auto"/>
                                  </w:divBdr>
                                  <w:divsChild>
                                    <w:div w:id="808478085">
                                      <w:marLeft w:val="0"/>
                                      <w:marRight w:val="0"/>
                                      <w:marTop w:val="0"/>
                                      <w:marBottom w:val="0"/>
                                      <w:divBdr>
                                        <w:top w:val="none" w:sz="0" w:space="0" w:color="auto"/>
                                        <w:left w:val="none" w:sz="0" w:space="0" w:color="auto"/>
                                        <w:bottom w:val="none" w:sz="0" w:space="0" w:color="auto"/>
                                        <w:right w:val="none" w:sz="0" w:space="0" w:color="auto"/>
                                      </w:divBdr>
                                      <w:divsChild>
                                        <w:div w:id="1329943222">
                                          <w:marLeft w:val="0"/>
                                          <w:marRight w:val="0"/>
                                          <w:marTop w:val="0"/>
                                          <w:marBottom w:val="0"/>
                                          <w:divBdr>
                                            <w:top w:val="none" w:sz="0" w:space="0" w:color="auto"/>
                                            <w:left w:val="none" w:sz="0" w:space="0" w:color="auto"/>
                                            <w:bottom w:val="none" w:sz="0" w:space="0" w:color="auto"/>
                                            <w:right w:val="none" w:sz="0" w:space="0" w:color="auto"/>
                                          </w:divBdr>
                                          <w:divsChild>
                                            <w:div w:id="2026204760">
                                              <w:marLeft w:val="0"/>
                                              <w:marRight w:val="0"/>
                                              <w:marTop w:val="0"/>
                                              <w:marBottom w:val="0"/>
                                              <w:divBdr>
                                                <w:top w:val="none" w:sz="0" w:space="0" w:color="auto"/>
                                                <w:left w:val="none" w:sz="0" w:space="0" w:color="auto"/>
                                                <w:bottom w:val="none" w:sz="0" w:space="0" w:color="auto"/>
                                                <w:right w:val="none" w:sz="0" w:space="0" w:color="auto"/>
                                              </w:divBdr>
                                              <w:divsChild>
                                                <w:div w:id="1104805964">
                                                  <w:marLeft w:val="0"/>
                                                  <w:marRight w:val="0"/>
                                                  <w:marTop w:val="0"/>
                                                  <w:marBottom w:val="0"/>
                                                  <w:divBdr>
                                                    <w:top w:val="none" w:sz="0" w:space="0" w:color="auto"/>
                                                    <w:left w:val="none" w:sz="0" w:space="0" w:color="auto"/>
                                                    <w:bottom w:val="none" w:sz="0" w:space="0" w:color="auto"/>
                                                    <w:right w:val="none" w:sz="0" w:space="0" w:color="auto"/>
                                                  </w:divBdr>
                                                  <w:divsChild>
                                                    <w:div w:id="1330644594">
                                                      <w:marLeft w:val="0"/>
                                                      <w:marRight w:val="0"/>
                                                      <w:marTop w:val="0"/>
                                                      <w:marBottom w:val="0"/>
                                                      <w:divBdr>
                                                        <w:top w:val="none" w:sz="0" w:space="0" w:color="auto"/>
                                                        <w:left w:val="none" w:sz="0" w:space="0" w:color="auto"/>
                                                        <w:bottom w:val="none" w:sz="0" w:space="0" w:color="auto"/>
                                                        <w:right w:val="none" w:sz="0" w:space="0" w:color="auto"/>
                                                      </w:divBdr>
                                                      <w:divsChild>
                                                        <w:div w:id="1156529895">
                                                          <w:marLeft w:val="0"/>
                                                          <w:marRight w:val="0"/>
                                                          <w:marTop w:val="0"/>
                                                          <w:marBottom w:val="0"/>
                                                          <w:divBdr>
                                                            <w:top w:val="none" w:sz="0" w:space="0" w:color="auto"/>
                                                            <w:left w:val="none" w:sz="0" w:space="0" w:color="auto"/>
                                                            <w:bottom w:val="none" w:sz="0" w:space="0" w:color="auto"/>
                                                            <w:right w:val="none" w:sz="0" w:space="0" w:color="auto"/>
                                                          </w:divBdr>
                                                          <w:divsChild>
                                                            <w:div w:id="16990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311237">
      <w:bodyDiv w:val="1"/>
      <w:marLeft w:val="0"/>
      <w:marRight w:val="0"/>
      <w:marTop w:val="0"/>
      <w:marBottom w:val="0"/>
      <w:divBdr>
        <w:top w:val="none" w:sz="0" w:space="0" w:color="auto"/>
        <w:left w:val="none" w:sz="0" w:space="0" w:color="auto"/>
        <w:bottom w:val="none" w:sz="0" w:space="0" w:color="auto"/>
        <w:right w:val="none" w:sz="0" w:space="0" w:color="auto"/>
      </w:divBdr>
    </w:div>
    <w:div w:id="1438208882">
      <w:bodyDiv w:val="1"/>
      <w:marLeft w:val="0"/>
      <w:marRight w:val="0"/>
      <w:marTop w:val="0"/>
      <w:marBottom w:val="0"/>
      <w:divBdr>
        <w:top w:val="none" w:sz="0" w:space="0" w:color="auto"/>
        <w:left w:val="none" w:sz="0" w:space="0" w:color="auto"/>
        <w:bottom w:val="none" w:sz="0" w:space="0" w:color="auto"/>
        <w:right w:val="none" w:sz="0" w:space="0" w:color="auto"/>
      </w:divBdr>
    </w:div>
    <w:div w:id="1525746425">
      <w:bodyDiv w:val="1"/>
      <w:marLeft w:val="0"/>
      <w:marRight w:val="0"/>
      <w:marTop w:val="0"/>
      <w:marBottom w:val="0"/>
      <w:divBdr>
        <w:top w:val="none" w:sz="0" w:space="0" w:color="auto"/>
        <w:left w:val="none" w:sz="0" w:space="0" w:color="auto"/>
        <w:bottom w:val="none" w:sz="0" w:space="0" w:color="auto"/>
        <w:right w:val="none" w:sz="0" w:space="0" w:color="auto"/>
      </w:divBdr>
      <w:divsChild>
        <w:div w:id="1136292781">
          <w:marLeft w:val="0"/>
          <w:marRight w:val="0"/>
          <w:marTop w:val="0"/>
          <w:marBottom w:val="0"/>
          <w:divBdr>
            <w:top w:val="none" w:sz="0" w:space="0" w:color="auto"/>
            <w:left w:val="none" w:sz="0" w:space="0" w:color="auto"/>
            <w:bottom w:val="none" w:sz="0" w:space="0" w:color="auto"/>
            <w:right w:val="none" w:sz="0" w:space="0" w:color="auto"/>
          </w:divBdr>
          <w:divsChild>
            <w:div w:id="282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0967">
      <w:bodyDiv w:val="1"/>
      <w:marLeft w:val="0"/>
      <w:marRight w:val="0"/>
      <w:marTop w:val="0"/>
      <w:marBottom w:val="0"/>
      <w:divBdr>
        <w:top w:val="none" w:sz="0" w:space="0" w:color="auto"/>
        <w:left w:val="none" w:sz="0" w:space="0" w:color="auto"/>
        <w:bottom w:val="none" w:sz="0" w:space="0" w:color="auto"/>
        <w:right w:val="none" w:sz="0" w:space="0" w:color="auto"/>
      </w:divBdr>
      <w:divsChild>
        <w:div w:id="1315376858">
          <w:marLeft w:val="0"/>
          <w:marRight w:val="0"/>
          <w:marTop w:val="450"/>
          <w:marBottom w:val="900"/>
          <w:divBdr>
            <w:top w:val="none" w:sz="0" w:space="0" w:color="auto"/>
            <w:left w:val="single" w:sz="6" w:space="0" w:color="EEEEEE"/>
            <w:bottom w:val="single" w:sz="6" w:space="0" w:color="EEEEEE"/>
            <w:right w:val="single" w:sz="6" w:space="0" w:color="EEEEEE"/>
          </w:divBdr>
          <w:divsChild>
            <w:div w:id="1876573971">
              <w:marLeft w:val="0"/>
              <w:marRight w:val="0"/>
              <w:marTop w:val="0"/>
              <w:marBottom w:val="0"/>
              <w:divBdr>
                <w:top w:val="none" w:sz="0" w:space="0" w:color="auto"/>
                <w:left w:val="none" w:sz="0" w:space="0" w:color="auto"/>
                <w:bottom w:val="none" w:sz="0" w:space="0" w:color="auto"/>
                <w:right w:val="none" w:sz="0" w:space="0" w:color="auto"/>
              </w:divBdr>
              <w:divsChild>
                <w:div w:id="459031823">
                  <w:marLeft w:val="0"/>
                  <w:marRight w:val="0"/>
                  <w:marTop w:val="0"/>
                  <w:marBottom w:val="0"/>
                  <w:divBdr>
                    <w:top w:val="none" w:sz="0" w:space="0" w:color="auto"/>
                    <w:left w:val="none" w:sz="0" w:space="0" w:color="auto"/>
                    <w:bottom w:val="none" w:sz="0" w:space="0" w:color="auto"/>
                    <w:right w:val="none" w:sz="0" w:space="0" w:color="auto"/>
                  </w:divBdr>
                  <w:divsChild>
                    <w:div w:id="783579725">
                      <w:marLeft w:val="0"/>
                      <w:marRight w:val="0"/>
                      <w:marTop w:val="0"/>
                      <w:marBottom w:val="0"/>
                      <w:divBdr>
                        <w:top w:val="none" w:sz="0" w:space="0" w:color="auto"/>
                        <w:left w:val="none" w:sz="0" w:space="0" w:color="auto"/>
                        <w:bottom w:val="none" w:sz="0" w:space="0" w:color="auto"/>
                        <w:right w:val="none" w:sz="0" w:space="0" w:color="auto"/>
                      </w:divBdr>
                      <w:divsChild>
                        <w:div w:id="166868210">
                          <w:marLeft w:val="1800"/>
                          <w:marRight w:val="0"/>
                          <w:marTop w:val="0"/>
                          <w:marBottom w:val="300"/>
                          <w:divBdr>
                            <w:top w:val="single" w:sz="6" w:space="15" w:color="F7F7F7"/>
                            <w:left w:val="single" w:sz="6" w:space="23" w:color="F7F7F7"/>
                            <w:bottom w:val="single" w:sz="6" w:space="15" w:color="F7F7F7"/>
                            <w:right w:val="single" w:sz="6" w:space="23" w:color="F7F7F7"/>
                          </w:divBdr>
                        </w:div>
                      </w:divsChild>
                    </w:div>
                  </w:divsChild>
                </w:div>
              </w:divsChild>
            </w:div>
          </w:divsChild>
        </w:div>
      </w:divsChild>
    </w:div>
    <w:div w:id="20551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FA1CDB3F50FB644B3B5DA1F5D889670" ma:contentTypeVersion="9" ma:contentTypeDescription="Create a new document." ma:contentTypeScope="" ma:versionID="49ca45e44efc361d0900e42d1de22f65">
  <xsd:schema xmlns:xsd="http://www.w3.org/2001/XMLSchema" xmlns:xs="http://www.w3.org/2001/XMLSchema" xmlns:p="http://schemas.microsoft.com/office/2006/metadata/properties" xmlns:ns2="f2b78acb-a125-42ee-931d-35b42eaca4cf" targetNamespace="http://schemas.microsoft.com/office/2006/metadata/properties" ma:root="true" ma:fieldsID="89c15f618718a01b52a2e3d5e8171508" ns2:_="">
    <xsd:import namespace="f2b78acb-a125-42ee-931d-35b42eaca4cf"/>
    <xsd:element name="properties">
      <xsd:complexType>
        <xsd:sequence>
          <xsd:element name="documentManagement">
            <xsd:complexType>
              <xsd:all>
                <xsd:element ref="ns2:DocumentDescription" minOccurs="0"/>
                <xsd:element ref="ns2:DocumentAuthor"/>
                <xsd:element ref="ns2:ProtectiveClassification"/>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664537f-5d6b-4107-9640-f04924b01e67}" ma:internalName="TaxCatchAll"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64537f-5d6b-4107-9640-f04924b01e67}" ma:internalName="TaxCatchAllLabel" ma:readOnly="tru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DocumentAuthor xmlns="f2b78acb-a125-42ee-931d-35b42eaca4cf">
      <UserInfo>
        <DisplayName>Snow, Denise</DisplayName>
        <AccountId>40</AccountId>
        <AccountType/>
      </UserInfo>
    </DocumentAuthor>
    <TaxCatchAll xmlns="f2b78acb-a125-42ee-931d-35b42eaca4cf">
      <Value>1</Value>
    </TaxCatchAll>
    <ProtectiveClassification xmlns="f2b78acb-a125-42ee-931d-35b42eaca4cf">NOT CLASSIFIED</ProtectiveClassification>
    <l1c2f45cb913413195fefa0ed1a24d84 xmlns="f2b78acb-a125-42ee-931d-35b42eaca4cf">
      <Terms xmlns="http://schemas.microsoft.com/office/infopath/2007/PartnerControls"/>
    </l1c2f45cb913413195fefa0ed1a24d84>
    <TaxKeywordTaxHTField xmlns="f2b78acb-a125-42ee-931d-35b42eaca4cf">
      <Terms xmlns="http://schemas.microsoft.com/office/infopath/2007/PartnerControls"/>
    </TaxKeywordTaxHTField>
    <Document_x0020_Description xmlns="f2b78acb-a125-42ee-931d-35b42eaca4cf" xsi:nil="true"/>
    <DocumentDescription xmlns="f2b78acb-a125-42ee-931d-35b42eaca4cf" xsi:nil="true"/>
  </documentManagement>
</p:properties>
</file>

<file path=customXml/itemProps1.xml><?xml version="1.0" encoding="utf-8"?>
<ds:datastoreItem xmlns:ds="http://schemas.openxmlformats.org/officeDocument/2006/customXml" ds:itemID="{C7A76ABC-7AC1-4CED-8164-83623C0F8D87}">
  <ds:schemaRefs>
    <ds:schemaRef ds:uri="http://schemas.microsoft.com/sharepoint/v3/contenttype/forms"/>
  </ds:schemaRefs>
</ds:datastoreItem>
</file>

<file path=customXml/itemProps2.xml><?xml version="1.0" encoding="utf-8"?>
<ds:datastoreItem xmlns:ds="http://schemas.openxmlformats.org/officeDocument/2006/customXml" ds:itemID="{80282C35-74E5-4FA3-9D86-847E0288DA96}">
  <ds:schemaRefs>
    <ds:schemaRef ds:uri="Microsoft.SharePoint.Taxonomy.ContentTypeSync"/>
  </ds:schemaRefs>
</ds:datastoreItem>
</file>

<file path=customXml/itemProps3.xml><?xml version="1.0" encoding="utf-8"?>
<ds:datastoreItem xmlns:ds="http://schemas.openxmlformats.org/officeDocument/2006/customXml" ds:itemID="{11780817-9E2A-44FF-AF8D-4872D6BDD58B}"/>
</file>

<file path=customXml/itemProps4.xml><?xml version="1.0" encoding="utf-8"?>
<ds:datastoreItem xmlns:ds="http://schemas.openxmlformats.org/officeDocument/2006/customXml" ds:itemID="{9ADC44F4-9647-48AD-8CD8-BC7C9F9885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b1ceb0-f5ab-4860-8c24-632ac70d7a9f"/>
    <ds:schemaRef ds:uri="http://purl.org/dc/elements/1.1/"/>
    <ds:schemaRef ds:uri="http://schemas.microsoft.com/office/2006/metadata/properties"/>
    <ds:schemaRef ds:uri="f2b78acb-a125-42ee-931d-35b42eaca4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CSAB Multi Agency Audit Tool</vt:lpstr>
    </vt:vector>
  </TitlesOfParts>
  <Company>Capita ITES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CSAB Multi Agency Audit Tool</dc:title>
  <dc:creator>Snow, Denise</dc:creator>
  <cp:lastModifiedBy>Snow, Denise</cp:lastModifiedBy>
  <cp:revision>2</cp:revision>
  <cp:lastPrinted>2018-06-26T10:50:00Z</cp:lastPrinted>
  <dcterms:created xsi:type="dcterms:W3CDTF">2019-08-06T10:29:00Z</dcterms:created>
  <dcterms:modified xsi:type="dcterms:W3CDTF">2019-08-06T10:29:00Z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ganisationalUnit">
    <vt:lpwstr>1;#Professional standards|3ee146b6-ee81-4f5c-8d96-0acf1bc96039</vt:lpwstr>
  </property>
  <property fmtid="{D5CDD505-2E9C-101B-9397-08002B2CF9AE}" pid="4" name="ContentTypeId">
    <vt:lpwstr>0x010100CFA1CDB3F50FB644B3B5DA1F5D889670</vt:lpwstr>
  </property>
  <property fmtid="{D5CDD505-2E9C-101B-9397-08002B2CF9AE}" pid="5" name="Activity">
    <vt:lpwstr/>
  </property>
</Properties>
</file>